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81976" w14:textId="77777777" w:rsidR="00707C5A" w:rsidRPr="00F500F5" w:rsidRDefault="00707C5A" w:rsidP="00707C5A">
      <w:pPr>
        <w:pStyle w:val="Overskrift1"/>
        <w:rPr>
          <w:sz w:val="36"/>
          <w:szCs w:val="24"/>
        </w:rPr>
      </w:pPr>
      <w:r w:rsidRPr="00F500F5">
        <w:rPr>
          <w:sz w:val="36"/>
          <w:szCs w:val="24"/>
        </w:rPr>
        <w:t>Registrering af forskningsprojekt i Absalon</w:t>
      </w:r>
    </w:p>
    <w:p w14:paraId="0305A1D5" w14:textId="77777777" w:rsidR="00707C5A" w:rsidRPr="00F500F5" w:rsidRDefault="00707C5A" w:rsidP="00707C5A">
      <w:pPr>
        <w:pStyle w:val="NormalWeb"/>
        <w:shd w:val="clear" w:color="auto" w:fill="FFFFFF"/>
        <w:textAlignment w:val="top"/>
        <w:rPr>
          <w:rFonts w:ascii="Corbel" w:hAnsi="Corbel" w:cstheme="minorHAnsi"/>
        </w:rPr>
      </w:pPr>
    </w:p>
    <w:p w14:paraId="0A1E1351" w14:textId="77777777" w:rsidR="00707C5A" w:rsidRPr="00F500F5" w:rsidRDefault="00707C5A" w:rsidP="00707C5A">
      <w:pPr>
        <w:pStyle w:val="NormalWeb"/>
        <w:shd w:val="clear" w:color="auto" w:fill="FFFFFF" w:themeFill="background1"/>
        <w:textAlignment w:val="top"/>
        <w:rPr>
          <w:rFonts w:ascii="Corbel" w:eastAsia="Franklin Gothic Book,Calibri" w:hAnsi="Corbel" w:cs="Franklin Gothic Book,Calibri"/>
        </w:rPr>
      </w:pPr>
      <w:r w:rsidRPr="00F500F5">
        <w:rPr>
          <w:rFonts w:ascii="Corbel" w:eastAsia="Franklin Gothic Book,Calibri" w:hAnsi="Corbel" w:cs="Franklin Gothic Book,Calibri"/>
        </w:rPr>
        <w:t>Som led i planlægningsprocessen til et forskningsprojekt skal forskeren/den forskningsansvarlige tage stilling til en række behov og krav til datasikkerhed og overholdelse af lovgivningen.</w:t>
      </w:r>
    </w:p>
    <w:p w14:paraId="3ED7C0FA" w14:textId="77777777" w:rsidR="00707C5A" w:rsidRPr="00F500F5" w:rsidRDefault="00707C5A" w:rsidP="00707C5A">
      <w:pPr>
        <w:pStyle w:val="NormalWeb"/>
        <w:shd w:val="clear" w:color="auto" w:fill="FFFFFF" w:themeFill="background1"/>
        <w:rPr>
          <w:rFonts w:ascii="Corbel" w:eastAsia="Franklin Gothic Book,Calibri" w:hAnsi="Corbel" w:cs="Franklin Gothic Book,Calibri"/>
        </w:rPr>
      </w:pPr>
    </w:p>
    <w:p w14:paraId="76130A47" w14:textId="77777777" w:rsidR="00707C5A" w:rsidRPr="00F500F5" w:rsidRDefault="00707C5A" w:rsidP="00707C5A">
      <w:pPr>
        <w:pStyle w:val="NormalWeb"/>
        <w:shd w:val="clear" w:color="auto" w:fill="FFFFFF" w:themeFill="background1"/>
        <w:rPr>
          <w:rFonts w:ascii="Corbel" w:eastAsia="Franklin Gothic Book,Calibri" w:hAnsi="Corbel" w:cs="Franklin Gothic Book,Calibri"/>
        </w:rPr>
      </w:pPr>
      <w:r w:rsidRPr="00F500F5">
        <w:rPr>
          <w:rFonts w:ascii="Corbel" w:eastAsia="Franklin Gothic Book,Calibri" w:hAnsi="Corbel" w:cs="Franklin Gothic Book,Calibri"/>
        </w:rPr>
        <w:t>Arbejdsplan:</w:t>
      </w:r>
    </w:p>
    <w:p w14:paraId="537E440C" w14:textId="77777777" w:rsidR="00707C5A" w:rsidRPr="00F500F5" w:rsidRDefault="00707C5A" w:rsidP="00707C5A">
      <w:pPr>
        <w:pStyle w:val="NormalWeb"/>
        <w:numPr>
          <w:ilvl w:val="0"/>
          <w:numId w:val="13"/>
        </w:numPr>
        <w:shd w:val="clear" w:color="auto" w:fill="FFFFFF" w:themeFill="background1"/>
        <w:rPr>
          <w:rFonts w:ascii="Corbel" w:eastAsiaTheme="minorEastAsia" w:hAnsi="Corbel" w:cstheme="minorBidi"/>
        </w:rPr>
      </w:pPr>
      <w:r w:rsidRPr="00F500F5">
        <w:rPr>
          <w:rFonts w:ascii="Corbel" w:eastAsia="Franklin Gothic Book,Calibri" w:hAnsi="Corbel" w:cs="Franklin Gothic Book,Calibri"/>
        </w:rPr>
        <w:t xml:space="preserve">Udfyld skemaet. </w:t>
      </w:r>
    </w:p>
    <w:p w14:paraId="2E055CBF" w14:textId="77777777" w:rsidR="00707C5A" w:rsidRPr="00F500F5" w:rsidRDefault="00707C5A" w:rsidP="00707C5A">
      <w:pPr>
        <w:pStyle w:val="NormalWeb"/>
        <w:numPr>
          <w:ilvl w:val="0"/>
          <w:numId w:val="13"/>
        </w:numPr>
        <w:shd w:val="clear" w:color="auto" w:fill="FFFFFF" w:themeFill="background1"/>
        <w:rPr>
          <w:rFonts w:ascii="Corbel" w:eastAsiaTheme="minorEastAsia" w:hAnsi="Corbel" w:cstheme="minorBidi"/>
        </w:rPr>
      </w:pPr>
      <w:r w:rsidRPr="00F500F5">
        <w:rPr>
          <w:rFonts w:ascii="Corbel" w:eastAsia="Franklin Gothic Book,Calibri" w:hAnsi="Corbel" w:cs="Franklin Gothic Book,Calibri"/>
        </w:rPr>
        <w:t xml:space="preserve">Send det til nærmeste FoU-leder til godkendelse. </w:t>
      </w:r>
    </w:p>
    <w:p w14:paraId="1EC3E3CE" w14:textId="33E6E33C" w:rsidR="00707C5A" w:rsidRPr="00F500F5" w:rsidRDefault="00707C5A" w:rsidP="00707C5A">
      <w:pPr>
        <w:pStyle w:val="NormalWeb"/>
        <w:numPr>
          <w:ilvl w:val="0"/>
          <w:numId w:val="13"/>
        </w:numPr>
        <w:shd w:val="clear" w:color="auto" w:fill="FFFFFF" w:themeFill="background1"/>
        <w:rPr>
          <w:rFonts w:ascii="Corbel" w:eastAsiaTheme="minorEastAsia" w:hAnsi="Corbel" w:cstheme="minorBidi"/>
        </w:rPr>
      </w:pPr>
      <w:r w:rsidRPr="00F500F5">
        <w:rPr>
          <w:rFonts w:ascii="Corbel" w:eastAsia="Franklin Gothic Book,Calibri" w:hAnsi="Corbel" w:cs="Franklin Gothic Book,Calibri"/>
        </w:rPr>
        <w:t xml:space="preserve"> FoU-leder sender skemaet til </w:t>
      </w:r>
      <w:hyperlink r:id="rId11">
        <w:r w:rsidRPr="00F500F5">
          <w:rPr>
            <w:rStyle w:val="Hyperlink"/>
            <w:rFonts w:ascii="Corbel" w:eastAsia="Franklin Gothic Book,Calibri" w:hAnsi="Corbel" w:cs="Franklin Gothic Book,Calibri"/>
          </w:rPr>
          <w:t>helpdesk@pha.dk</w:t>
        </w:r>
      </w:hyperlink>
      <w:r w:rsidRPr="00F500F5">
        <w:rPr>
          <w:rFonts w:ascii="Corbel" w:eastAsia="Franklin Gothic Book,Calibri" w:hAnsi="Corbel" w:cs="Franklin Gothic Book,Calibri"/>
        </w:rPr>
        <w:t>.</w:t>
      </w:r>
    </w:p>
    <w:p w14:paraId="5C071633" w14:textId="77777777" w:rsidR="00707C5A" w:rsidRPr="00F500F5" w:rsidRDefault="00707C5A" w:rsidP="00707C5A">
      <w:pPr>
        <w:pStyle w:val="NormalWeb"/>
        <w:shd w:val="clear" w:color="auto" w:fill="FFFFFF"/>
        <w:textAlignment w:val="top"/>
        <w:rPr>
          <w:rFonts w:ascii="Corbel" w:hAnsi="Corbel" w:cstheme="minorHAnsi"/>
        </w:rPr>
      </w:pPr>
    </w:p>
    <w:tbl>
      <w:tblPr>
        <w:tblStyle w:val="Tabel-Gitter"/>
        <w:tblW w:w="1055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17"/>
        <w:gridCol w:w="7326"/>
        <w:gridCol w:w="15"/>
      </w:tblGrid>
      <w:tr w:rsidR="00707C5A" w:rsidRPr="003C79B2" w14:paraId="633A11E1" w14:textId="77777777" w:rsidTr="00F45907">
        <w:trPr>
          <w:trHeight w:val="281"/>
        </w:trPr>
        <w:tc>
          <w:tcPr>
            <w:tcW w:w="10558" w:type="dxa"/>
            <w:gridSpan w:val="3"/>
          </w:tcPr>
          <w:p w14:paraId="16EB7D7E" w14:textId="77777777" w:rsidR="00707C5A" w:rsidRPr="003C79B2" w:rsidRDefault="00707C5A" w:rsidP="00F45907">
            <w:pPr>
              <w:pStyle w:val="Overskrift1"/>
              <w:rPr>
                <w:sz w:val="20"/>
                <w:szCs w:val="22"/>
              </w:rPr>
            </w:pPr>
            <w:r w:rsidRPr="003C79B2">
              <w:rPr>
                <w:sz w:val="20"/>
                <w:szCs w:val="22"/>
              </w:rPr>
              <w:t>STAMOPLYSNINGER</w:t>
            </w:r>
          </w:p>
        </w:tc>
      </w:tr>
      <w:tr w:rsidR="00707C5A" w:rsidRPr="003C79B2" w14:paraId="78EBCFBD" w14:textId="77777777" w:rsidTr="00F45907">
        <w:trPr>
          <w:gridAfter w:val="1"/>
          <w:wAfter w:w="15" w:type="dxa"/>
          <w:trHeight w:val="277"/>
        </w:trPr>
        <w:tc>
          <w:tcPr>
            <w:tcW w:w="3217" w:type="dxa"/>
          </w:tcPr>
          <w:p w14:paraId="45CCCD0A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Projekttype</w:t>
            </w:r>
          </w:p>
        </w:tc>
        <w:tc>
          <w:tcPr>
            <w:tcW w:w="7326" w:type="dxa"/>
          </w:tcPr>
          <w:p w14:paraId="5CE2CC7A" w14:textId="77777777" w:rsidR="00707C5A" w:rsidRPr="003C79B2" w:rsidRDefault="00707C5A" w:rsidP="00D14CEF">
            <w:pPr>
              <w:pStyle w:val="Listeafsnit"/>
              <w:numPr>
                <w:ilvl w:val="0"/>
                <w:numId w:val="25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 xml:space="preserve">Undersøgelse </w:t>
            </w:r>
          </w:p>
          <w:p w14:paraId="03CB47FB" w14:textId="77777777" w:rsidR="00707C5A" w:rsidRPr="003C79B2" w:rsidRDefault="00707C5A" w:rsidP="00D14CEF">
            <w:pPr>
              <w:pStyle w:val="Listeafsnit"/>
              <w:numPr>
                <w:ilvl w:val="0"/>
                <w:numId w:val="25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Forskningsprojekt</w:t>
            </w:r>
          </w:p>
          <w:p w14:paraId="28950BA0" w14:textId="77777777" w:rsidR="00707C5A" w:rsidRPr="003C79B2" w:rsidRDefault="00707C5A" w:rsidP="00D14CEF">
            <w:pPr>
              <w:pStyle w:val="Listeafsnit"/>
              <w:numPr>
                <w:ilvl w:val="0"/>
                <w:numId w:val="25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Statistikdatabase/register</w:t>
            </w:r>
          </w:p>
        </w:tc>
      </w:tr>
      <w:tr w:rsidR="00707C5A" w:rsidRPr="003C79B2" w14:paraId="575FB993" w14:textId="77777777" w:rsidTr="00F45907">
        <w:trPr>
          <w:gridAfter w:val="1"/>
          <w:wAfter w:w="15" w:type="dxa"/>
          <w:trHeight w:val="281"/>
        </w:trPr>
        <w:tc>
          <w:tcPr>
            <w:tcW w:w="3217" w:type="dxa"/>
          </w:tcPr>
          <w:p w14:paraId="098D84F8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Projektnavn (titel)</w:t>
            </w:r>
          </w:p>
        </w:tc>
        <w:tc>
          <w:tcPr>
            <w:tcW w:w="7326" w:type="dxa"/>
          </w:tcPr>
          <w:p w14:paraId="1532C296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Hvis du har søgt en bevilling, brug samme navn som i bevillingsansøgningen</w:t>
            </w:r>
          </w:p>
        </w:tc>
      </w:tr>
      <w:tr w:rsidR="00707C5A" w:rsidRPr="003C79B2" w14:paraId="18B6E07C" w14:textId="77777777" w:rsidTr="00F45907">
        <w:trPr>
          <w:gridAfter w:val="1"/>
          <w:wAfter w:w="15" w:type="dxa"/>
          <w:trHeight w:val="277"/>
        </w:trPr>
        <w:tc>
          <w:tcPr>
            <w:tcW w:w="3217" w:type="dxa"/>
          </w:tcPr>
          <w:p w14:paraId="0E5F2861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Projektbeskrivelse</w:t>
            </w:r>
          </w:p>
        </w:tc>
        <w:tc>
          <w:tcPr>
            <w:tcW w:w="7326" w:type="dxa"/>
          </w:tcPr>
          <w:p w14:paraId="739CBAE5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Fortæl kort, hvilken type studie, der er tale om, sådan så andre kan forstå formålet med din dataindsamling, inkl. </w:t>
            </w:r>
          </w:p>
          <w:p w14:paraId="5EBAE318" w14:textId="77777777" w:rsidR="00707C5A" w:rsidRPr="003C79B2" w:rsidRDefault="00707C5A" w:rsidP="00D14CEF">
            <w:pPr>
              <w:pStyle w:val="Listeafsnit"/>
              <w:numPr>
                <w:ilvl w:val="0"/>
                <w:numId w:val="26"/>
              </w:numPr>
              <w:rPr>
                <w:rFonts w:ascii="Corbel" w:eastAsia="Franklin Gothic Book" w:hAnsi="Corbel" w:cs="Franklin Gothic Book"/>
                <w:sz w:val="20"/>
              </w:rPr>
            </w:pPr>
            <w:r w:rsidRPr="003C79B2">
              <w:rPr>
                <w:rFonts w:ascii="Corbel" w:eastAsia="Franklin Gothic Book" w:hAnsi="Corbel" w:cs="Franklin Gothic Book"/>
                <w:sz w:val="20"/>
              </w:rPr>
              <w:t xml:space="preserve">Med hvilket formål bliver data indsamlet?  </w:t>
            </w:r>
          </w:p>
          <w:p w14:paraId="42A6EBF5" w14:textId="77777777" w:rsidR="00707C5A" w:rsidRPr="003C79B2" w:rsidRDefault="00707C5A" w:rsidP="00D14CEF">
            <w:pPr>
              <w:pStyle w:val="Listeafsnit"/>
              <w:numPr>
                <w:ilvl w:val="0"/>
                <w:numId w:val="26"/>
              </w:numPr>
              <w:rPr>
                <w:rFonts w:ascii="Corbel" w:eastAsia="Franklin Gothic Book" w:hAnsi="Corbel" w:cs="Franklin Gothic Book"/>
                <w:sz w:val="20"/>
              </w:rPr>
            </w:pPr>
            <w:r w:rsidRPr="003C79B2">
              <w:rPr>
                <w:rFonts w:ascii="Corbel" w:eastAsia="Franklin Gothic Book" w:hAnsi="Corbel" w:cs="Franklin Gothic Book"/>
                <w:sz w:val="20"/>
              </w:rPr>
              <w:t>Hvilke forskningsspørgsmål forsøges besvaret?</w:t>
            </w:r>
          </w:p>
        </w:tc>
      </w:tr>
      <w:tr w:rsidR="00707C5A" w:rsidRPr="003C79B2" w14:paraId="680C7140" w14:textId="77777777" w:rsidTr="00F45907">
        <w:trPr>
          <w:gridAfter w:val="1"/>
          <w:wAfter w:w="15" w:type="dxa"/>
          <w:trHeight w:val="277"/>
        </w:trPr>
        <w:tc>
          <w:tcPr>
            <w:tcW w:w="3217" w:type="dxa"/>
          </w:tcPr>
          <w:p w14:paraId="3ACEBDA7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Projektleder</w:t>
            </w:r>
          </w:p>
        </w:tc>
        <w:tc>
          <w:tcPr>
            <w:tcW w:w="7326" w:type="dxa"/>
          </w:tcPr>
          <w:p w14:paraId="284E89E2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Navn på projektleder, e-mailadresse, tlf.nr.</w:t>
            </w:r>
          </w:p>
        </w:tc>
      </w:tr>
      <w:tr w:rsidR="00707C5A" w:rsidRPr="003C79B2" w14:paraId="642A14AC" w14:textId="77777777" w:rsidTr="00F45907">
        <w:trPr>
          <w:gridAfter w:val="1"/>
          <w:wAfter w:w="15" w:type="dxa"/>
          <w:trHeight w:val="434"/>
        </w:trPr>
        <w:tc>
          <w:tcPr>
            <w:tcW w:w="3217" w:type="dxa"/>
          </w:tcPr>
          <w:p w14:paraId="40618F66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Involverede forskere</w:t>
            </w:r>
            <w:r w:rsidRPr="003C79B2">
              <w:rPr>
                <w:szCs w:val="22"/>
              </w:rPr>
              <w:br/>
              <w:t>(adgang til forskningsdata)</w:t>
            </w:r>
          </w:p>
        </w:tc>
        <w:tc>
          <w:tcPr>
            <w:tcW w:w="7326" w:type="dxa"/>
          </w:tcPr>
          <w:p w14:paraId="79C70C26" w14:textId="58C43E4E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Udfyld separat skema for involverede forskere og studentermedhjælpere. Dette skema skal fremover holdes opdateret, hvorfor det er vigtigt, at projektlederen gemmer skemaet i en særskilt folder på det tildelte R-drev. </w:t>
            </w:r>
            <w:hyperlink r:id="rId12">
              <w:r w:rsidRPr="003C79B2">
                <w:rPr>
                  <w:rStyle w:val="Hyperlink"/>
                  <w:szCs w:val="22"/>
                </w:rPr>
                <w:t>Link til skema</w:t>
              </w:r>
            </w:hyperlink>
          </w:p>
        </w:tc>
      </w:tr>
      <w:tr w:rsidR="00707C5A" w:rsidRPr="003C79B2" w14:paraId="6F1EF3AF" w14:textId="77777777" w:rsidTr="00F45907">
        <w:trPr>
          <w:gridAfter w:val="1"/>
          <w:wAfter w:w="15" w:type="dxa"/>
          <w:trHeight w:val="277"/>
        </w:trPr>
        <w:tc>
          <w:tcPr>
            <w:tcW w:w="3217" w:type="dxa"/>
          </w:tcPr>
          <w:p w14:paraId="3D6808E4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Dato for opstart</w:t>
            </w:r>
          </w:p>
        </w:tc>
        <w:tc>
          <w:tcPr>
            <w:tcW w:w="7326" w:type="dxa"/>
          </w:tcPr>
          <w:p w14:paraId="5B29D6B6" w14:textId="364CF26B" w:rsidR="00230E12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Hvornår forventes projektet påbegyndt?</w:t>
            </w:r>
          </w:p>
        </w:tc>
      </w:tr>
      <w:tr w:rsidR="00707C5A" w:rsidRPr="003C79B2" w14:paraId="4890D430" w14:textId="77777777" w:rsidTr="00F45907">
        <w:trPr>
          <w:gridAfter w:val="1"/>
          <w:wAfter w:w="15" w:type="dxa"/>
          <w:trHeight w:val="277"/>
        </w:trPr>
        <w:tc>
          <w:tcPr>
            <w:tcW w:w="3217" w:type="dxa"/>
          </w:tcPr>
          <w:p w14:paraId="11776C2D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Dato for afslutning af projektet /databehandlingen</w:t>
            </w:r>
          </w:p>
        </w:tc>
        <w:tc>
          <w:tcPr>
            <w:tcW w:w="7326" w:type="dxa"/>
          </w:tcPr>
          <w:p w14:paraId="2D7DA788" w14:textId="55B5B233" w:rsidR="00230E12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Hvornår forventes projektet / databehandlingen afsluttet?</w:t>
            </w:r>
          </w:p>
        </w:tc>
      </w:tr>
    </w:tbl>
    <w:p w14:paraId="77290FB9" w14:textId="606C0FAA" w:rsidR="00707C5A" w:rsidRDefault="00707C5A" w:rsidP="00707C5A">
      <w:pPr>
        <w:spacing w:before="120" w:after="120"/>
        <w:rPr>
          <w:szCs w:val="22"/>
        </w:rPr>
      </w:pPr>
    </w:p>
    <w:tbl>
      <w:tblPr>
        <w:tblStyle w:val="Tabel-Gitter"/>
        <w:tblW w:w="1054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31"/>
        <w:gridCol w:w="7312"/>
      </w:tblGrid>
      <w:tr w:rsidR="0071661A" w:rsidRPr="003C79B2" w14:paraId="3805B267" w14:textId="77777777" w:rsidTr="006A42FD">
        <w:tc>
          <w:tcPr>
            <w:tcW w:w="10543" w:type="dxa"/>
            <w:gridSpan w:val="2"/>
          </w:tcPr>
          <w:p w14:paraId="3DD18A3E" w14:textId="77777777" w:rsidR="0071661A" w:rsidRDefault="00E05B51" w:rsidP="006A42FD">
            <w:pPr>
              <w:pStyle w:val="Overskrift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ANMELDELSE TIL VIDENSKABSETISK RÅD</w:t>
            </w:r>
          </w:p>
          <w:p w14:paraId="6238CC62" w14:textId="7CFA1E28" w:rsidR="008F6F40" w:rsidRPr="008F6F40" w:rsidRDefault="008F6F40" w:rsidP="008F6F40">
            <w:pPr>
              <w:spacing w:line="276" w:lineRule="auto"/>
            </w:pPr>
            <w:r w:rsidRPr="008F6F40">
              <w:t>Sundhedsvidenskabelige forsøg, herunder forsøg med menneskeligt biologisk materiale og afprøvning af medicinsk udstyr, skal anmeldes til Den Videnskabsetiske Komité i den region, hvor den projektansvarlige har sin hovedstilling</w:t>
            </w:r>
            <w:r w:rsidR="004D2D54">
              <w:t xml:space="preserve"> (</w:t>
            </w:r>
            <w:hyperlink r:id="rId13" w:history="1">
              <w:r w:rsidR="000066AB">
                <w:rPr>
                  <w:rStyle w:val="Hyperlink"/>
                </w:rPr>
                <w:t>l</w:t>
              </w:r>
              <w:r w:rsidR="00937E47" w:rsidRPr="00626E65">
                <w:rPr>
                  <w:rStyle w:val="Hyperlink"/>
                </w:rPr>
                <w:t>æs mere her</w:t>
              </w:r>
            </w:hyperlink>
            <w:r w:rsidR="004D2D54">
              <w:t>).</w:t>
            </w:r>
          </w:p>
        </w:tc>
      </w:tr>
      <w:tr w:rsidR="0071661A" w:rsidRPr="003C79B2" w14:paraId="70FE516E" w14:textId="77777777" w:rsidTr="006A42FD">
        <w:trPr>
          <w:trHeight w:val="170"/>
        </w:trPr>
        <w:tc>
          <w:tcPr>
            <w:tcW w:w="3231" w:type="dxa"/>
          </w:tcPr>
          <w:p w14:paraId="4D99FB59" w14:textId="4AE55F2B" w:rsidR="0071661A" w:rsidRPr="003C79B2" w:rsidRDefault="00E52A89" w:rsidP="006A42FD">
            <w:pPr>
              <w:rPr>
                <w:szCs w:val="22"/>
              </w:rPr>
            </w:pPr>
            <w:r>
              <w:rPr>
                <w:szCs w:val="22"/>
              </w:rPr>
              <w:t xml:space="preserve">Er </w:t>
            </w:r>
            <w:r w:rsidR="008E7C25">
              <w:rPr>
                <w:szCs w:val="22"/>
              </w:rPr>
              <w:t>projektet u</w:t>
            </w:r>
            <w:r>
              <w:rPr>
                <w:szCs w:val="22"/>
              </w:rPr>
              <w:t>nder</w:t>
            </w:r>
            <w:r w:rsidR="008E7C25">
              <w:rPr>
                <w:szCs w:val="22"/>
              </w:rPr>
              <w:t xml:space="preserve">lagt Det Videnskabsetiske Råds </w:t>
            </w:r>
            <w:r w:rsidR="00E10590">
              <w:rPr>
                <w:szCs w:val="22"/>
              </w:rPr>
              <w:t>anmeldelseskrav</w:t>
            </w:r>
          </w:p>
        </w:tc>
        <w:tc>
          <w:tcPr>
            <w:tcW w:w="7312" w:type="dxa"/>
          </w:tcPr>
          <w:p w14:paraId="29D60409" w14:textId="7D6D1636" w:rsidR="00230E12" w:rsidRDefault="004B4EF9" w:rsidP="00230E12">
            <w:pPr>
              <w:pStyle w:val="Listeafsnit"/>
              <w:numPr>
                <w:ilvl w:val="0"/>
                <w:numId w:val="41"/>
              </w:numPr>
              <w:rPr>
                <w:i/>
                <w:iCs/>
              </w:rPr>
            </w:pPr>
            <w:r>
              <w:rPr>
                <w:i/>
                <w:iCs/>
              </w:rPr>
              <w:t>_</w:t>
            </w:r>
            <w:r w:rsidR="00230E12" w:rsidRPr="004B4EF9">
              <w:rPr>
                <w:i/>
                <w:iCs/>
              </w:rPr>
              <w:t>: Ja</w:t>
            </w:r>
            <w:r w:rsidRPr="004B4EF9">
              <w:rPr>
                <w:i/>
                <w:iCs/>
              </w:rPr>
              <w:t xml:space="preserve">    </w:t>
            </w:r>
            <w:r w:rsidR="004D2D54">
              <w:rPr>
                <w:i/>
                <w:iCs/>
              </w:rPr>
              <w:t xml:space="preserve">    </w:t>
            </w:r>
            <w:r w:rsidRPr="004B4EF9">
              <w:rPr>
                <w:i/>
                <w:iCs/>
              </w:rPr>
              <w:t xml:space="preserve">   </w:t>
            </w:r>
            <w:r w:rsidR="000066AB">
              <w:rPr>
                <w:i/>
                <w:iCs/>
              </w:rPr>
              <w:sym w:font="Symbol" w:char="F0AE"/>
            </w:r>
            <w:r w:rsidR="004D2D5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Dato for godkendelse: ____________</w:t>
            </w:r>
          </w:p>
          <w:p w14:paraId="1BD261CA" w14:textId="7BE2C226" w:rsidR="00744B29" w:rsidRPr="005C2F04" w:rsidRDefault="00230E12" w:rsidP="00230E12">
            <w:pPr>
              <w:pStyle w:val="Listeafsnit"/>
              <w:numPr>
                <w:ilvl w:val="0"/>
                <w:numId w:val="41"/>
              </w:numPr>
              <w:rPr>
                <w:i/>
                <w:iCs/>
              </w:rPr>
            </w:pPr>
            <w:r>
              <w:rPr>
                <w:i/>
                <w:iCs/>
              </w:rPr>
              <w:t>_</w:t>
            </w:r>
            <w:r w:rsidR="00A85963">
              <w:rPr>
                <w:i/>
                <w:iCs/>
              </w:rPr>
              <w:t>: Nej</w:t>
            </w:r>
          </w:p>
        </w:tc>
      </w:tr>
    </w:tbl>
    <w:p w14:paraId="06CF8548" w14:textId="77777777" w:rsidR="0071661A" w:rsidRPr="003C79B2" w:rsidRDefault="0071661A" w:rsidP="00707C5A">
      <w:pPr>
        <w:spacing w:before="120" w:after="120"/>
        <w:rPr>
          <w:szCs w:val="22"/>
        </w:rPr>
      </w:pPr>
    </w:p>
    <w:p w14:paraId="7D4D27AF" w14:textId="77777777" w:rsidR="00707C5A" w:rsidRPr="003C79B2" w:rsidRDefault="00707C5A" w:rsidP="00707C5A">
      <w:pPr>
        <w:rPr>
          <w:szCs w:val="22"/>
        </w:rPr>
      </w:pPr>
      <w:r w:rsidRPr="003C79B2">
        <w:rPr>
          <w:szCs w:val="22"/>
        </w:rPr>
        <w:br w:type="page"/>
      </w:r>
    </w:p>
    <w:tbl>
      <w:tblPr>
        <w:tblStyle w:val="Tabel-Gitter"/>
        <w:tblW w:w="1054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31"/>
        <w:gridCol w:w="7312"/>
      </w:tblGrid>
      <w:tr w:rsidR="00707C5A" w:rsidRPr="003C79B2" w14:paraId="3D38E147" w14:textId="77777777" w:rsidTr="00F45907">
        <w:tc>
          <w:tcPr>
            <w:tcW w:w="10543" w:type="dxa"/>
            <w:gridSpan w:val="2"/>
          </w:tcPr>
          <w:p w14:paraId="13F871F8" w14:textId="77777777" w:rsidR="00707C5A" w:rsidRPr="003C79B2" w:rsidRDefault="00707C5A" w:rsidP="00F45907">
            <w:pPr>
              <w:pStyle w:val="Overskrift1"/>
              <w:rPr>
                <w:sz w:val="20"/>
                <w:szCs w:val="22"/>
              </w:rPr>
            </w:pPr>
            <w:r w:rsidRPr="003C79B2">
              <w:rPr>
                <w:sz w:val="20"/>
                <w:szCs w:val="22"/>
              </w:rPr>
              <w:lastRenderedPageBreak/>
              <w:t>DATAANSVAR</w:t>
            </w:r>
          </w:p>
        </w:tc>
      </w:tr>
      <w:tr w:rsidR="00707C5A" w:rsidRPr="003C79B2" w14:paraId="4703EDC5" w14:textId="77777777" w:rsidTr="00F45907">
        <w:trPr>
          <w:trHeight w:val="170"/>
        </w:trPr>
        <w:tc>
          <w:tcPr>
            <w:tcW w:w="3231" w:type="dxa"/>
          </w:tcPr>
          <w:p w14:paraId="4A2744BF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Dataansvarlig</w:t>
            </w:r>
          </w:p>
        </w:tc>
        <w:tc>
          <w:tcPr>
            <w:tcW w:w="7312" w:type="dxa"/>
          </w:tcPr>
          <w:p w14:paraId="5F853910" w14:textId="77777777" w:rsidR="00707C5A" w:rsidRPr="003C79B2" w:rsidRDefault="00707C5A" w:rsidP="00D14CEF">
            <w:pPr>
              <w:pStyle w:val="Listeafsnit"/>
              <w:numPr>
                <w:ilvl w:val="0"/>
                <w:numId w:val="27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Navn på centerchef, e-mailadresse</w:t>
            </w:r>
          </w:p>
          <w:p w14:paraId="14EB0750" w14:textId="77777777" w:rsidR="00707C5A" w:rsidRPr="003C79B2" w:rsidRDefault="00707C5A" w:rsidP="00D14CEF">
            <w:pPr>
              <w:pStyle w:val="Listeafsnit"/>
              <w:numPr>
                <w:ilvl w:val="0"/>
                <w:numId w:val="27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Navn på uddannelsescenter</w:t>
            </w:r>
          </w:p>
          <w:p w14:paraId="17843C24" w14:textId="77777777" w:rsidR="00707C5A" w:rsidRPr="003C79B2" w:rsidRDefault="00707C5A" w:rsidP="00F45907">
            <w:pPr>
              <w:rPr>
                <w:i/>
                <w:iCs/>
                <w:szCs w:val="22"/>
              </w:rPr>
            </w:pPr>
            <w:r w:rsidRPr="003C79B2">
              <w:rPr>
                <w:i/>
                <w:iCs/>
                <w:szCs w:val="22"/>
              </w:rPr>
              <w:t>NB. Hvis ikke projektet er underlagt et uddannelsescenter, angiv da afdeling og leder.</w:t>
            </w:r>
          </w:p>
        </w:tc>
      </w:tr>
      <w:tr w:rsidR="00707C5A" w:rsidRPr="003C79B2" w14:paraId="2774F9F6" w14:textId="77777777" w:rsidTr="00F45907">
        <w:tc>
          <w:tcPr>
            <w:tcW w:w="3231" w:type="dxa"/>
          </w:tcPr>
          <w:p w14:paraId="7CC57D59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Hvem kontrollerer/ejer data? </w:t>
            </w:r>
          </w:p>
        </w:tc>
        <w:tc>
          <w:tcPr>
            <w:tcW w:w="7312" w:type="dxa"/>
          </w:tcPr>
          <w:p w14:paraId="3F66B6EB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Er ABSALON </w:t>
            </w:r>
            <w:r w:rsidRPr="003C79B2">
              <w:rPr>
                <w:b/>
                <w:bCs/>
                <w:szCs w:val="22"/>
              </w:rPr>
              <w:t>dataansvarlig</w:t>
            </w:r>
            <w:r w:rsidRPr="003C79B2">
              <w:rPr>
                <w:szCs w:val="22"/>
              </w:rPr>
              <w:t xml:space="preserve"> på data i projektet? </w:t>
            </w:r>
            <w:r w:rsidRPr="003C79B2">
              <w:rPr>
                <w:szCs w:val="22"/>
              </w:rPr>
              <w:br/>
            </w:r>
            <w:r w:rsidRPr="003C79B2">
              <w:rPr>
                <w:i/>
                <w:iCs/>
                <w:szCs w:val="22"/>
              </w:rPr>
              <w:t xml:space="preserve">Dvs. ejer ABSALON data i projektet modsat arbejder ABSALONs medarbejder på instruks fra anden part, der i så fald er </w:t>
            </w:r>
            <w:r w:rsidRPr="003C79B2">
              <w:rPr>
                <w:b/>
                <w:bCs/>
                <w:i/>
                <w:iCs/>
                <w:szCs w:val="22"/>
              </w:rPr>
              <w:t>dataansvarlig</w:t>
            </w:r>
            <w:r w:rsidRPr="003C79B2">
              <w:rPr>
                <w:i/>
                <w:iCs/>
                <w:szCs w:val="22"/>
              </w:rPr>
              <w:t xml:space="preserve"> og ABSALON </w:t>
            </w:r>
            <w:r w:rsidRPr="003C79B2">
              <w:rPr>
                <w:b/>
                <w:bCs/>
                <w:i/>
                <w:iCs/>
                <w:szCs w:val="22"/>
              </w:rPr>
              <w:t>databehandler</w:t>
            </w:r>
            <w:r w:rsidRPr="003C79B2">
              <w:rPr>
                <w:i/>
                <w:iCs/>
                <w:szCs w:val="22"/>
              </w:rPr>
              <w:t>?</w:t>
            </w:r>
          </w:p>
          <w:p w14:paraId="62842B50" w14:textId="77777777" w:rsidR="00707C5A" w:rsidRPr="003C79B2" w:rsidRDefault="00707C5A" w:rsidP="00D14CEF">
            <w:pPr>
              <w:pStyle w:val="Listeafsnit"/>
              <w:numPr>
                <w:ilvl w:val="0"/>
                <w:numId w:val="28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ABSALON dataansvarlig</w:t>
            </w:r>
          </w:p>
          <w:p w14:paraId="037E8305" w14:textId="77777777" w:rsidR="00707C5A" w:rsidRPr="003C79B2" w:rsidRDefault="00707C5A" w:rsidP="00D14CEF">
            <w:pPr>
              <w:pStyle w:val="Listeafsnit"/>
              <w:numPr>
                <w:ilvl w:val="0"/>
                <w:numId w:val="28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ABSALON databehandler</w:t>
            </w:r>
          </w:p>
        </w:tc>
      </w:tr>
      <w:tr w:rsidR="00707C5A" w:rsidRPr="003C79B2" w14:paraId="48762BAE" w14:textId="77777777" w:rsidTr="00F45907">
        <w:tc>
          <w:tcPr>
            <w:tcW w:w="3231" w:type="dxa"/>
          </w:tcPr>
          <w:p w14:paraId="4DA60D1C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Hvilke formelle rammer/godkendelser er relevante?</w:t>
            </w:r>
          </w:p>
        </w:tc>
        <w:tc>
          <w:tcPr>
            <w:tcW w:w="7312" w:type="dxa"/>
          </w:tcPr>
          <w:p w14:paraId="7651D498" w14:textId="77777777" w:rsidR="00707C5A" w:rsidRPr="003C79B2" w:rsidRDefault="00707C5A" w:rsidP="00D14CEF">
            <w:pPr>
              <w:pStyle w:val="Listeafsnit"/>
              <w:numPr>
                <w:ilvl w:val="0"/>
                <w:numId w:val="29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ABSALON er dataansvarlig (ingen ekstra godkendelse er nødvendig)</w:t>
            </w:r>
          </w:p>
          <w:p w14:paraId="3C55BADD" w14:textId="60186718" w:rsidR="00707C5A" w:rsidRPr="003C79B2" w:rsidRDefault="00707C5A" w:rsidP="00D14CEF">
            <w:pPr>
              <w:pStyle w:val="Listeafsnit"/>
              <w:numPr>
                <w:ilvl w:val="0"/>
                <w:numId w:val="29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ABSALON anvender ekstern databehandler (</w:t>
            </w:r>
            <w:hyperlink r:id="rId14">
              <w:r w:rsidRPr="003C79B2">
                <w:rPr>
                  <w:rStyle w:val="Hyperlink"/>
                  <w:rFonts w:ascii="Corbel" w:hAnsi="Corbel"/>
                  <w:sz w:val="20"/>
                </w:rPr>
                <w:t>databehandleraftale</w:t>
              </w:r>
            </w:hyperlink>
            <w:r w:rsidRPr="003C79B2">
              <w:rPr>
                <w:rFonts w:ascii="Corbel" w:hAnsi="Corbel"/>
                <w:sz w:val="20"/>
              </w:rPr>
              <w:t xml:space="preserve"> skal indgås med databehandler</w:t>
            </w:r>
          </w:p>
          <w:p w14:paraId="3FEE7CA3" w14:textId="4D06E31A" w:rsidR="00707C5A" w:rsidRPr="003C79B2" w:rsidRDefault="00707C5A" w:rsidP="00D14CEF">
            <w:pPr>
              <w:pStyle w:val="Listeafsnit"/>
              <w:numPr>
                <w:ilvl w:val="0"/>
                <w:numId w:val="29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Projektet involverer løst ansatte studerende (</w:t>
            </w:r>
            <w:hyperlink r:id="rId15">
              <w:r w:rsidRPr="003C79B2">
                <w:rPr>
                  <w:rStyle w:val="Hyperlink"/>
                  <w:rFonts w:ascii="Corbel" w:hAnsi="Corbel"/>
                  <w:sz w:val="20"/>
                </w:rPr>
                <w:t>fortrolighedserklæring</w:t>
              </w:r>
            </w:hyperlink>
            <w:bookmarkStart w:id="0" w:name="_GoBack"/>
            <w:bookmarkEnd w:id="0"/>
            <w:r w:rsidRPr="003C79B2">
              <w:rPr>
                <w:rFonts w:ascii="Corbel" w:hAnsi="Corbel"/>
                <w:sz w:val="20"/>
              </w:rPr>
              <w:t xml:space="preserve"> skal udfyldes)</w:t>
            </w:r>
          </w:p>
          <w:p w14:paraId="3B305693" w14:textId="77777777" w:rsidR="00707C5A" w:rsidRPr="003C79B2" w:rsidRDefault="00707C5A" w:rsidP="00D14CEF">
            <w:pPr>
              <w:pStyle w:val="Listeafsnit"/>
              <w:numPr>
                <w:ilvl w:val="0"/>
                <w:numId w:val="29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ABSALON er databehandler (databehandleraftale skal indgås med den dataansvarlige, der selv står for at tilvejebringe databehandleraftale)</w:t>
            </w:r>
          </w:p>
        </w:tc>
      </w:tr>
      <w:tr w:rsidR="00707C5A" w:rsidRPr="003C79B2" w14:paraId="72644983" w14:textId="77777777" w:rsidTr="00F45907">
        <w:tc>
          <w:tcPr>
            <w:tcW w:w="3231" w:type="dxa"/>
          </w:tcPr>
          <w:p w14:paraId="787689B9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Overdragelse til 3. part</w:t>
            </w:r>
          </w:p>
        </w:tc>
        <w:tc>
          <w:tcPr>
            <w:tcW w:w="7312" w:type="dxa"/>
          </w:tcPr>
          <w:p w14:paraId="768E8467" w14:textId="6EDD5E98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Skal data overdrages til tredje part? I så fald er der en række betingelser, der skal opfyldes. Se </w:t>
            </w:r>
            <w:hyperlink r:id="rId16">
              <w:r w:rsidRPr="003C79B2">
                <w:rPr>
                  <w:rStyle w:val="Hyperlink"/>
                  <w:szCs w:val="22"/>
                </w:rPr>
                <w:t>Persondataloven</w:t>
              </w:r>
            </w:hyperlink>
          </w:p>
          <w:p w14:paraId="547A498B" w14:textId="77777777" w:rsidR="00707C5A" w:rsidRPr="003C79B2" w:rsidRDefault="00707C5A" w:rsidP="00D14CEF">
            <w:pPr>
              <w:pStyle w:val="Listeafsnit"/>
              <w:numPr>
                <w:ilvl w:val="0"/>
                <w:numId w:val="30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Navn på tredje part, e-mailadresse, (forsker/studerende/anden)</w:t>
            </w:r>
          </w:p>
        </w:tc>
      </w:tr>
    </w:tbl>
    <w:p w14:paraId="0C6515A3" w14:textId="77777777" w:rsidR="00707C5A" w:rsidRPr="003C79B2" w:rsidRDefault="00707C5A" w:rsidP="00707C5A">
      <w:pPr>
        <w:rPr>
          <w:szCs w:val="22"/>
        </w:rPr>
      </w:pPr>
    </w:p>
    <w:tbl>
      <w:tblPr>
        <w:tblStyle w:val="Tabel-Gitter"/>
        <w:tblW w:w="1054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75"/>
        <w:gridCol w:w="7368"/>
      </w:tblGrid>
      <w:tr w:rsidR="00707C5A" w:rsidRPr="003C79B2" w14:paraId="010FAAEB" w14:textId="77777777" w:rsidTr="02331575">
        <w:tc>
          <w:tcPr>
            <w:tcW w:w="10543" w:type="dxa"/>
            <w:gridSpan w:val="2"/>
          </w:tcPr>
          <w:p w14:paraId="1CFBC930" w14:textId="77777777" w:rsidR="00707C5A" w:rsidRPr="003C79B2" w:rsidRDefault="00D14CEF" w:rsidP="00F45907">
            <w:pPr>
              <w:pStyle w:val="Overskrift1"/>
              <w:rPr>
                <w:sz w:val="20"/>
                <w:szCs w:val="22"/>
              </w:rPr>
            </w:pPr>
            <w:r w:rsidRPr="003C79B2">
              <w:rPr>
                <w:sz w:val="20"/>
                <w:szCs w:val="22"/>
              </w:rPr>
              <w:t>PERSONFØLSOMME DATA</w:t>
            </w:r>
          </w:p>
          <w:p w14:paraId="0261E80B" w14:textId="77777777" w:rsidR="00707C5A" w:rsidRPr="003C79B2" w:rsidRDefault="00707C5A" w:rsidP="00F45907">
            <w:pPr>
              <w:rPr>
                <w:i/>
                <w:iCs/>
                <w:szCs w:val="22"/>
              </w:rPr>
            </w:pPr>
            <w:r w:rsidRPr="003C79B2">
              <w:rPr>
                <w:i/>
                <w:iCs/>
                <w:szCs w:val="22"/>
              </w:rPr>
              <w:t>Ved anvendelse af personfølsomme data, skal nedenstående information udfyldes</w:t>
            </w:r>
          </w:p>
        </w:tc>
      </w:tr>
      <w:tr w:rsidR="00707C5A" w:rsidRPr="003C79B2" w14:paraId="2D477D80" w14:textId="77777777" w:rsidTr="02331575">
        <w:tc>
          <w:tcPr>
            <w:tcW w:w="3175" w:type="dxa"/>
          </w:tcPr>
          <w:p w14:paraId="511CA056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Der behandles følgende følsomme oplysninger</w:t>
            </w:r>
          </w:p>
        </w:tc>
        <w:tc>
          <w:tcPr>
            <w:tcW w:w="7368" w:type="dxa"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7"/>
              <w:gridCol w:w="540"/>
            </w:tblGrid>
            <w:tr w:rsidR="00707C5A" w:rsidRPr="003C79B2" w14:paraId="04AD119B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</w:tcPr>
                <w:p w14:paraId="523FDF19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775EA356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Sæt X</w:t>
                  </w:r>
                </w:p>
              </w:tc>
            </w:tr>
            <w:tr w:rsidR="00707C5A" w:rsidRPr="003C79B2" w14:paraId="374741CB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7E89286B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Racemæssig eller etnisk baggrund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6EE08B27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568D57F3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43B3CE81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Politisk overbevisning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640608D2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7230D6F1" w14:textId="77777777" w:rsidTr="02331575">
              <w:trPr>
                <w:cantSplit/>
                <w:trHeight w:val="284"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0773E231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Religiøs overbevisning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03B92E46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384322D0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56B2DF80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Filosofisk overbevisning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27350665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031B0B61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029B6267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Fagforeningsmæssige tilhørsforhold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1E1ABEEB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6EB0730D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3F902FBA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Helbredsforhold, herunder misbrug af medicin, narkotika, alkohol mv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1983C1D9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63BCDE83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023AB608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Seksuelle forhold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21661192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2331575" w14:paraId="2321CE55" w14:textId="77777777" w:rsidTr="02331575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611008B2" w14:textId="44E5346F" w:rsidR="02331575" w:rsidRDefault="02331575" w:rsidP="02331575">
                  <w:pPr>
                    <w:pStyle w:val="Ingenafstand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757C19DE" w14:textId="34CD5CA8" w:rsidR="02331575" w:rsidRDefault="02331575" w:rsidP="02331575">
                  <w:pPr>
                    <w:pStyle w:val="Ingenafstand"/>
                  </w:pPr>
                </w:p>
              </w:tc>
            </w:tr>
          </w:tbl>
          <w:p w14:paraId="5FB13B94" w14:textId="77777777" w:rsidR="00707C5A" w:rsidRPr="003C79B2" w:rsidRDefault="00707C5A" w:rsidP="00F45907">
            <w:pPr>
              <w:pStyle w:val="Ingenafstand"/>
              <w:rPr>
                <w:szCs w:val="22"/>
              </w:rPr>
            </w:pPr>
          </w:p>
        </w:tc>
      </w:tr>
      <w:tr w:rsidR="00707C5A" w:rsidRPr="003C79B2" w14:paraId="4DCAA90F" w14:textId="77777777" w:rsidTr="02331575">
        <w:tc>
          <w:tcPr>
            <w:tcW w:w="3175" w:type="dxa"/>
          </w:tcPr>
          <w:p w14:paraId="2AA65E16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Der behandles følgende andre oplysninger om enkeltpersoners rent privat forhold</w:t>
            </w:r>
          </w:p>
        </w:tc>
        <w:tc>
          <w:tcPr>
            <w:tcW w:w="7368" w:type="dxa"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7"/>
              <w:gridCol w:w="540"/>
            </w:tblGrid>
            <w:tr w:rsidR="00707C5A" w:rsidRPr="003C79B2" w14:paraId="6311E630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</w:tcPr>
                <w:p w14:paraId="4B742984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42697748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Sæt X</w:t>
                  </w:r>
                </w:p>
              </w:tc>
            </w:tr>
            <w:tr w:rsidR="00707C5A" w:rsidRPr="003C79B2" w14:paraId="3888E20C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40B8A1E5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Strafbare forhold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06279B99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14040E21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7654B94D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Foreningsmæssige forhold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2B55C219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3E79ED4F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7A9EC1AE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Væsentlige sociale problemer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37792B2B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1250E79D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6691BD9F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Andet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0024795F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</w:tbl>
          <w:p w14:paraId="44D22B0F" w14:textId="77777777" w:rsidR="00707C5A" w:rsidRPr="003C79B2" w:rsidRDefault="00707C5A" w:rsidP="00F45907">
            <w:pPr>
              <w:pStyle w:val="Ingenafstand"/>
              <w:rPr>
                <w:szCs w:val="22"/>
              </w:rPr>
            </w:pPr>
          </w:p>
        </w:tc>
      </w:tr>
      <w:tr w:rsidR="00707C5A" w:rsidRPr="003C79B2" w14:paraId="5A365DD5" w14:textId="77777777" w:rsidTr="02331575">
        <w:tc>
          <w:tcPr>
            <w:tcW w:w="3175" w:type="dxa"/>
          </w:tcPr>
          <w:p w14:paraId="72C482DB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Der behandles oplysninger om følgende kategorier af personer</w:t>
            </w:r>
          </w:p>
        </w:tc>
        <w:tc>
          <w:tcPr>
            <w:tcW w:w="7368" w:type="dxa"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7"/>
              <w:gridCol w:w="540"/>
            </w:tblGrid>
            <w:tr w:rsidR="00707C5A" w:rsidRPr="003C79B2" w14:paraId="6EDD7F5B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</w:tcPr>
                <w:p w14:paraId="77DD06AA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75559261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Sæt X</w:t>
                  </w:r>
                </w:p>
              </w:tc>
            </w:tr>
            <w:tr w:rsidR="00707C5A" w:rsidRPr="003C79B2" w14:paraId="6839B83A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426BCA75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Borgere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3C42C2D8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22452F2A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095D6828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Studerende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5F718D43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4CC7EE29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single" w:sz="8" w:space="0" w:color="5A5A5A"/>
                    <w:left w:val="nil"/>
                    <w:bottom w:val="single" w:sz="4" w:space="0" w:color="auto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hideMark/>
                </w:tcPr>
                <w:p w14:paraId="532F2058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Ansatte</w:t>
                  </w:r>
                </w:p>
              </w:tc>
              <w:tc>
                <w:tcPr>
                  <w:tcW w:w="540" w:type="dxa"/>
                  <w:tcBorders>
                    <w:top w:val="single" w:sz="8" w:space="0" w:color="5A5A5A"/>
                    <w:left w:val="nil"/>
                    <w:bottom w:val="single" w:sz="4" w:space="0" w:color="auto"/>
                    <w:right w:val="single" w:sz="8" w:space="0" w:color="5A5A5A"/>
                  </w:tcBorders>
                </w:tcPr>
                <w:p w14:paraId="51F8B1C0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  <w:tr w:rsidR="00707C5A" w:rsidRPr="003C79B2" w14:paraId="60A266CE" w14:textId="77777777" w:rsidTr="00F45907">
              <w:trPr>
                <w:cantSplit/>
              </w:trPr>
              <w:tc>
                <w:tcPr>
                  <w:tcW w:w="6597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</w:tcPr>
                <w:p w14:paraId="2D088BD0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  <w:r w:rsidRPr="003C79B2">
                    <w:rPr>
                      <w:szCs w:val="22"/>
                    </w:rPr>
                    <w:t>Anden kategori: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8" w:space="0" w:color="5A5A5A"/>
                    <w:right w:val="single" w:sz="8" w:space="0" w:color="5A5A5A"/>
                  </w:tcBorders>
                </w:tcPr>
                <w:p w14:paraId="3BE87A23" w14:textId="77777777" w:rsidR="00707C5A" w:rsidRPr="003C79B2" w:rsidRDefault="00707C5A" w:rsidP="00F45907">
                  <w:pPr>
                    <w:pStyle w:val="Ingenafstand"/>
                    <w:rPr>
                      <w:szCs w:val="22"/>
                    </w:rPr>
                  </w:pPr>
                </w:p>
              </w:tc>
            </w:tr>
          </w:tbl>
          <w:p w14:paraId="514EE1B9" w14:textId="77777777" w:rsidR="00707C5A" w:rsidRPr="003C79B2" w:rsidRDefault="00707C5A" w:rsidP="00F45907">
            <w:pPr>
              <w:pStyle w:val="Ingenafstand"/>
              <w:rPr>
                <w:szCs w:val="22"/>
              </w:rPr>
            </w:pPr>
          </w:p>
        </w:tc>
      </w:tr>
    </w:tbl>
    <w:p w14:paraId="72BA963C" w14:textId="77777777" w:rsidR="00707C5A" w:rsidRPr="003C79B2" w:rsidRDefault="00707C5A" w:rsidP="00707C5A">
      <w:pPr>
        <w:rPr>
          <w:szCs w:val="22"/>
        </w:rPr>
      </w:pPr>
    </w:p>
    <w:tbl>
      <w:tblPr>
        <w:tblStyle w:val="Tabel-Gitter"/>
        <w:tblW w:w="10551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75"/>
        <w:gridCol w:w="7368"/>
        <w:gridCol w:w="8"/>
      </w:tblGrid>
      <w:tr w:rsidR="00707C5A" w:rsidRPr="003C79B2" w14:paraId="7083D137" w14:textId="77777777" w:rsidTr="2743E500">
        <w:tc>
          <w:tcPr>
            <w:tcW w:w="10551" w:type="dxa"/>
            <w:gridSpan w:val="3"/>
          </w:tcPr>
          <w:p w14:paraId="7B225E2D" w14:textId="77777777" w:rsidR="00707C5A" w:rsidRPr="003C79B2" w:rsidRDefault="00707C5A" w:rsidP="00F45907">
            <w:pPr>
              <w:pStyle w:val="Overskrift1"/>
              <w:rPr>
                <w:sz w:val="20"/>
                <w:szCs w:val="22"/>
              </w:rPr>
            </w:pPr>
            <w:r w:rsidRPr="003C79B2">
              <w:rPr>
                <w:sz w:val="20"/>
                <w:szCs w:val="22"/>
              </w:rPr>
              <w:lastRenderedPageBreak/>
              <w:t>DATAINDSAMLING</w:t>
            </w:r>
          </w:p>
        </w:tc>
      </w:tr>
      <w:tr w:rsidR="00707C5A" w:rsidRPr="003C79B2" w14:paraId="2AE64FCE" w14:textId="77777777" w:rsidTr="2743E500">
        <w:trPr>
          <w:gridAfter w:val="1"/>
          <w:wAfter w:w="8" w:type="dxa"/>
        </w:trPr>
        <w:tc>
          <w:tcPr>
            <w:tcW w:w="3175" w:type="dxa"/>
          </w:tcPr>
          <w:p w14:paraId="0BFE2857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Klassifikation af data</w:t>
            </w:r>
          </w:p>
        </w:tc>
        <w:tc>
          <w:tcPr>
            <w:tcW w:w="7368" w:type="dxa"/>
          </w:tcPr>
          <w:p w14:paraId="305E40BD" w14:textId="41716470" w:rsidR="00707C5A" w:rsidRPr="003C79B2" w:rsidRDefault="2743E500" w:rsidP="00F45907">
            <w:pPr>
              <w:rPr>
                <w:szCs w:val="22"/>
              </w:rPr>
            </w:pPr>
            <w:r>
              <w:t xml:space="preserve">ABSALON har klassificeret data i enten: offentlige data, interne data, personhenførbare data og fortrolige data. Du skal være særlig opmærksom på hvilken type data du skal beskæftige dig med. Læs mere i dokumentet </w:t>
            </w:r>
            <w:hyperlink r:id="rId17">
              <w:r w:rsidRPr="2743E500">
                <w:rPr>
                  <w:rStyle w:val="Hyperlink"/>
                </w:rPr>
                <w:t>Dataklassifikation</w:t>
              </w:r>
            </w:hyperlink>
          </w:p>
        </w:tc>
      </w:tr>
      <w:tr w:rsidR="00707C5A" w:rsidRPr="003C79B2" w14:paraId="2FC55C71" w14:textId="77777777" w:rsidTr="2743E500">
        <w:trPr>
          <w:gridAfter w:val="1"/>
          <w:wAfter w:w="8" w:type="dxa"/>
        </w:trPr>
        <w:tc>
          <w:tcPr>
            <w:tcW w:w="3175" w:type="dxa"/>
          </w:tcPr>
          <w:p w14:paraId="60904DB4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Antal involverede personer</w:t>
            </w:r>
          </w:p>
        </w:tc>
        <w:tc>
          <w:tcPr>
            <w:tcW w:w="7368" w:type="dxa"/>
          </w:tcPr>
          <w:p w14:paraId="1B01D141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Hvor mange personer skal der behandles oplysninger om?</w:t>
            </w:r>
          </w:p>
        </w:tc>
      </w:tr>
      <w:tr w:rsidR="00707C5A" w:rsidRPr="003C79B2" w14:paraId="57B45B85" w14:textId="77777777" w:rsidTr="2743E500">
        <w:trPr>
          <w:gridAfter w:val="1"/>
          <w:wAfter w:w="8" w:type="dxa"/>
        </w:trPr>
        <w:tc>
          <w:tcPr>
            <w:tcW w:w="3175" w:type="dxa"/>
          </w:tcPr>
          <w:p w14:paraId="41782CDF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Hvilke typer data vil blive produceret?</w:t>
            </w:r>
          </w:p>
        </w:tc>
        <w:tc>
          <w:tcPr>
            <w:tcW w:w="7368" w:type="dxa"/>
          </w:tcPr>
          <w:p w14:paraId="3A5E4E57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Hvilke(n) type(r) data vil du bruge:</w:t>
            </w:r>
          </w:p>
          <w:p w14:paraId="4EF02597" w14:textId="77777777" w:rsidR="00707C5A" w:rsidRPr="003C79B2" w:rsidRDefault="00707C5A" w:rsidP="00D14CEF">
            <w:pPr>
              <w:pStyle w:val="Listeafsnit"/>
              <w:numPr>
                <w:ilvl w:val="0"/>
                <w:numId w:val="31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kvantitative data</w:t>
            </w:r>
          </w:p>
          <w:p w14:paraId="6DDEDE5B" w14:textId="77777777" w:rsidR="00707C5A" w:rsidRPr="003C79B2" w:rsidRDefault="00707C5A" w:rsidP="00D14CEF">
            <w:pPr>
              <w:pStyle w:val="Listeafsnit"/>
              <w:numPr>
                <w:ilvl w:val="0"/>
                <w:numId w:val="31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kvalitative data</w:t>
            </w:r>
          </w:p>
          <w:p w14:paraId="1A05345C" w14:textId="77777777" w:rsidR="00707C5A" w:rsidRPr="003C79B2" w:rsidRDefault="00707C5A" w:rsidP="00D14CEF">
            <w:pPr>
              <w:pStyle w:val="Listeafsnit"/>
              <w:numPr>
                <w:ilvl w:val="0"/>
                <w:numId w:val="31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surveys</w:t>
            </w:r>
          </w:p>
          <w:p w14:paraId="54B66518" w14:textId="77777777" w:rsidR="00707C5A" w:rsidRPr="003C79B2" w:rsidRDefault="00707C5A" w:rsidP="00D14CEF">
            <w:pPr>
              <w:pStyle w:val="Listeafsnit"/>
              <w:numPr>
                <w:ilvl w:val="0"/>
                <w:numId w:val="31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fysiske data</w:t>
            </w:r>
          </w:p>
          <w:p w14:paraId="745121FB" w14:textId="77777777" w:rsidR="00707C5A" w:rsidRPr="003C79B2" w:rsidRDefault="00707C5A" w:rsidP="00D14CEF">
            <w:pPr>
              <w:pStyle w:val="Listeafsnit"/>
              <w:numPr>
                <w:ilvl w:val="0"/>
                <w:numId w:val="31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billeder</w:t>
            </w:r>
          </w:p>
          <w:p w14:paraId="67919956" w14:textId="77777777" w:rsidR="00707C5A" w:rsidRPr="003C79B2" w:rsidRDefault="00707C5A" w:rsidP="00D14CEF">
            <w:pPr>
              <w:pStyle w:val="Listeafsnit"/>
              <w:numPr>
                <w:ilvl w:val="0"/>
                <w:numId w:val="31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lyd</w:t>
            </w:r>
          </w:p>
        </w:tc>
      </w:tr>
    </w:tbl>
    <w:p w14:paraId="3D27F102" w14:textId="77777777" w:rsidR="00707C5A" w:rsidRPr="003C79B2" w:rsidRDefault="00707C5A" w:rsidP="00707C5A">
      <w:pPr>
        <w:rPr>
          <w:szCs w:val="22"/>
        </w:rPr>
      </w:pPr>
    </w:p>
    <w:tbl>
      <w:tblPr>
        <w:tblStyle w:val="Tabel-Gitter"/>
        <w:tblW w:w="1054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75"/>
        <w:gridCol w:w="7368"/>
      </w:tblGrid>
      <w:tr w:rsidR="00707C5A" w:rsidRPr="003C79B2" w14:paraId="2FB1B78F" w14:textId="77777777" w:rsidTr="00F45907">
        <w:tc>
          <w:tcPr>
            <w:tcW w:w="10543" w:type="dxa"/>
            <w:gridSpan w:val="2"/>
          </w:tcPr>
          <w:p w14:paraId="40559E96" w14:textId="77777777" w:rsidR="00707C5A" w:rsidRPr="003C79B2" w:rsidRDefault="00707C5A" w:rsidP="003C79B2">
            <w:pPr>
              <w:pStyle w:val="Overskrift1"/>
              <w:rPr>
                <w:sz w:val="20"/>
                <w:szCs w:val="22"/>
              </w:rPr>
            </w:pPr>
            <w:r w:rsidRPr="003C79B2">
              <w:rPr>
                <w:sz w:val="20"/>
                <w:szCs w:val="22"/>
              </w:rPr>
              <w:t>U</w:t>
            </w:r>
            <w:r w:rsidR="003C79B2">
              <w:rPr>
                <w:sz w:val="20"/>
                <w:szCs w:val="22"/>
              </w:rPr>
              <w:t>DVÆLGELSE, BEVARING, SLETNING, ANONYMISERING</w:t>
            </w:r>
          </w:p>
        </w:tc>
      </w:tr>
      <w:tr w:rsidR="00707C5A" w:rsidRPr="003C79B2" w14:paraId="1DEF6868" w14:textId="77777777" w:rsidTr="00F45907">
        <w:tc>
          <w:tcPr>
            <w:tcW w:w="3175" w:type="dxa"/>
          </w:tcPr>
          <w:p w14:paraId="4FDBC556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Hvilke data har langsigtet værdi og bør sikres adgang, kunne deles og / eller bevares for eftertiden?</w:t>
            </w:r>
          </w:p>
        </w:tc>
        <w:tc>
          <w:tcPr>
            <w:tcW w:w="7368" w:type="dxa"/>
          </w:tcPr>
          <w:p w14:paraId="3D2E4CA8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Hvor:</w:t>
            </w:r>
          </w:p>
          <w:p w14:paraId="343FAFC2" w14:textId="77777777" w:rsidR="00707C5A" w:rsidRPr="003C79B2" w:rsidRDefault="00707C5A" w:rsidP="00D14CEF">
            <w:pPr>
              <w:pStyle w:val="Listeafsnit"/>
              <w:numPr>
                <w:ilvl w:val="0"/>
                <w:numId w:val="34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Internt</w:t>
            </w:r>
          </w:p>
          <w:p w14:paraId="0A468071" w14:textId="77777777" w:rsidR="00707C5A" w:rsidRPr="003C79B2" w:rsidRDefault="00707C5A" w:rsidP="00D14CEF">
            <w:pPr>
              <w:pStyle w:val="Listeafsnit"/>
              <w:numPr>
                <w:ilvl w:val="0"/>
                <w:numId w:val="34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Statens arkiver</w:t>
            </w:r>
          </w:p>
          <w:p w14:paraId="4DBA3628" w14:textId="77777777" w:rsidR="00707C5A" w:rsidRPr="003C79B2" w:rsidRDefault="00707C5A" w:rsidP="00D14CEF">
            <w:pPr>
              <w:pStyle w:val="Listeafsnit"/>
              <w:numPr>
                <w:ilvl w:val="0"/>
                <w:numId w:val="34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Eksternt: (hvor)</w:t>
            </w:r>
          </w:p>
          <w:p w14:paraId="7BBC84D4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Hvor længe skal data bevares?</w:t>
            </w:r>
          </w:p>
          <w:p w14:paraId="0A40B33A" w14:textId="77777777" w:rsidR="00707C5A" w:rsidRPr="003C79B2" w:rsidRDefault="00707C5A" w:rsidP="00D14CEF">
            <w:pPr>
              <w:pStyle w:val="Listeafsnit"/>
              <w:numPr>
                <w:ilvl w:val="0"/>
                <w:numId w:val="32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0-4 år</w:t>
            </w:r>
          </w:p>
          <w:p w14:paraId="6F28756F" w14:textId="77777777" w:rsidR="00707C5A" w:rsidRPr="003C79B2" w:rsidRDefault="00707C5A" w:rsidP="00D14CEF">
            <w:pPr>
              <w:pStyle w:val="Listeafsnit"/>
              <w:numPr>
                <w:ilvl w:val="0"/>
                <w:numId w:val="32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5-10 år</w:t>
            </w:r>
          </w:p>
          <w:p w14:paraId="7E2E1A75" w14:textId="77777777" w:rsidR="00707C5A" w:rsidRPr="003C79B2" w:rsidRDefault="00707C5A" w:rsidP="00D14CEF">
            <w:pPr>
              <w:pStyle w:val="Listeafsnit"/>
              <w:numPr>
                <w:ilvl w:val="0"/>
                <w:numId w:val="33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Altid</w:t>
            </w:r>
          </w:p>
          <w:p w14:paraId="49B9F383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Såfremt, der indgår personfølsomme data? </w:t>
            </w:r>
          </w:p>
          <w:p w14:paraId="7DBFCFEA" w14:textId="77777777" w:rsidR="00707C5A" w:rsidRPr="003C79B2" w:rsidRDefault="00707C5A" w:rsidP="00D14CEF">
            <w:pPr>
              <w:pStyle w:val="Listeafsnit"/>
              <w:numPr>
                <w:ilvl w:val="0"/>
                <w:numId w:val="35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Er de anonymiserede</w:t>
            </w:r>
          </w:p>
          <w:p w14:paraId="4298305B" w14:textId="77777777" w:rsidR="00707C5A" w:rsidRPr="003C79B2" w:rsidRDefault="00707C5A" w:rsidP="00D14CEF">
            <w:pPr>
              <w:pStyle w:val="Listeafsnit"/>
              <w:numPr>
                <w:ilvl w:val="0"/>
                <w:numId w:val="35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Er de pseudonymiserede</w:t>
            </w:r>
          </w:p>
          <w:p w14:paraId="6383DFB5" w14:textId="77777777" w:rsidR="00707C5A" w:rsidRPr="003C79B2" w:rsidRDefault="00707C5A" w:rsidP="00D14CEF">
            <w:pPr>
              <w:pStyle w:val="Listeafsnit"/>
              <w:numPr>
                <w:ilvl w:val="1"/>
                <w:numId w:val="36"/>
              </w:numPr>
              <w:rPr>
                <w:rFonts w:ascii="Corbel" w:hAnsi="Corbel"/>
                <w:sz w:val="20"/>
              </w:rPr>
            </w:pPr>
            <w:r w:rsidRPr="003C79B2">
              <w:rPr>
                <w:rFonts w:ascii="Corbel" w:hAnsi="Corbel"/>
                <w:sz w:val="20"/>
              </w:rPr>
              <w:t>Placering af nøgle</w:t>
            </w:r>
          </w:p>
          <w:p w14:paraId="552A1BFD" w14:textId="77777777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>Er der krav til deling fra f.eks. forskningsfonde? (hvilke)</w:t>
            </w:r>
          </w:p>
          <w:p w14:paraId="4B808EB4" w14:textId="5F20C4EA" w:rsidR="00707C5A" w:rsidRPr="003C79B2" w:rsidRDefault="00707C5A" w:rsidP="00F45907">
            <w:pPr>
              <w:rPr>
                <w:szCs w:val="22"/>
              </w:rPr>
            </w:pPr>
            <w:r w:rsidRPr="003C79B2">
              <w:rPr>
                <w:szCs w:val="22"/>
              </w:rPr>
              <w:t xml:space="preserve">Er der krav om aflevering til </w:t>
            </w:r>
            <w:hyperlink r:id="rId18">
              <w:r w:rsidRPr="003C79B2">
                <w:rPr>
                  <w:rStyle w:val="Hyperlink"/>
                  <w:rFonts w:eastAsiaTheme="minorEastAsia"/>
                  <w:szCs w:val="22"/>
                </w:rPr>
                <w:t>Statens Arkiver</w:t>
              </w:r>
            </w:hyperlink>
            <w:r w:rsidRPr="003C79B2">
              <w:rPr>
                <w:szCs w:val="22"/>
              </w:rPr>
              <w:t>?</w:t>
            </w:r>
          </w:p>
        </w:tc>
      </w:tr>
    </w:tbl>
    <w:p w14:paraId="04852F88" w14:textId="77777777" w:rsidR="00707C5A" w:rsidRPr="00F500F5" w:rsidRDefault="00707C5A" w:rsidP="00707C5A">
      <w:pPr>
        <w:pStyle w:val="Ingenafstand"/>
        <w:rPr>
          <w:sz w:val="24"/>
          <w:szCs w:val="24"/>
        </w:rPr>
      </w:pPr>
      <w:r w:rsidRPr="00F500F5">
        <w:rPr>
          <w:sz w:val="24"/>
          <w:szCs w:val="24"/>
        </w:rPr>
        <w:br/>
      </w:r>
      <w:r w:rsidRPr="00F500F5">
        <w:rPr>
          <w:rFonts w:eastAsiaTheme="minorEastAsia"/>
          <w:sz w:val="24"/>
          <w:szCs w:val="24"/>
        </w:rPr>
        <w:t xml:space="preserve">Tjeklisten er udarbejdet med inspiration fra University College Lillebælt, </w:t>
      </w:r>
      <w:r w:rsidRPr="00F500F5">
        <w:rPr>
          <w:sz w:val="24"/>
          <w:szCs w:val="24"/>
        </w:rPr>
        <w:t>Københavns Universitetsbibliotek, Det Kongelige Biblioteks Data Management Planer og Rigsarkivets Datamanagementplan.</w:t>
      </w:r>
    </w:p>
    <w:p w14:paraId="047D2E68" w14:textId="77777777" w:rsidR="00707C5A" w:rsidRPr="00F500F5" w:rsidRDefault="00707C5A" w:rsidP="00707C5A">
      <w:pPr>
        <w:pStyle w:val="Ingenafstand"/>
        <w:rPr>
          <w:sz w:val="24"/>
          <w:szCs w:val="24"/>
          <w:lang w:val="en-US"/>
        </w:rPr>
      </w:pPr>
      <w:r w:rsidRPr="00F500F5">
        <w:rPr>
          <w:sz w:val="24"/>
          <w:szCs w:val="24"/>
          <w:lang w:val="en-US"/>
        </w:rPr>
        <w:t>Litteratur:</w:t>
      </w:r>
    </w:p>
    <w:p w14:paraId="5169EF85" w14:textId="77777777" w:rsidR="00707C5A" w:rsidRPr="00F500F5" w:rsidRDefault="00707C5A" w:rsidP="003C79B2">
      <w:pPr>
        <w:pStyle w:val="Ingenafstand"/>
        <w:numPr>
          <w:ilvl w:val="0"/>
          <w:numId w:val="37"/>
        </w:numPr>
        <w:spacing w:line="240" w:lineRule="auto"/>
        <w:rPr>
          <w:sz w:val="24"/>
          <w:szCs w:val="24"/>
          <w:lang w:val="en-US"/>
        </w:rPr>
      </w:pPr>
      <w:r w:rsidRPr="00F500F5">
        <w:rPr>
          <w:sz w:val="24"/>
          <w:szCs w:val="24"/>
          <w:lang w:val="en-US"/>
        </w:rPr>
        <w:t>DCC. 2013.</w:t>
      </w:r>
      <w:r w:rsidRPr="00F500F5">
        <w:rPr>
          <w:i/>
          <w:iCs/>
          <w:sz w:val="24"/>
          <w:szCs w:val="24"/>
          <w:lang w:val="en-US"/>
        </w:rPr>
        <w:t xml:space="preserve"> Checklist for a Data Management Plan. v.4.0</w:t>
      </w:r>
      <w:r w:rsidRPr="00F500F5">
        <w:rPr>
          <w:sz w:val="24"/>
          <w:szCs w:val="24"/>
          <w:lang w:val="en-US"/>
        </w:rPr>
        <w:t xml:space="preserve">. Edinburgh: Digital Curation. </w:t>
      </w:r>
    </w:p>
    <w:p w14:paraId="6816B3CE" w14:textId="072F3ED8" w:rsidR="00707C5A" w:rsidRPr="00F500F5" w:rsidRDefault="00707C5A" w:rsidP="003C79B2">
      <w:pPr>
        <w:pStyle w:val="Ingenafstand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500F5">
        <w:rPr>
          <w:sz w:val="24"/>
          <w:szCs w:val="24"/>
        </w:rPr>
        <w:t xml:space="preserve">Københavns Universitet. "Forskningsdata: Data Management Planer.", last modified Aug. 13, 2015, accessed 8. september, 2015, </w:t>
      </w:r>
      <w:hyperlink r:id="rId19">
        <w:r w:rsidRPr="00F500F5">
          <w:rPr>
            <w:rStyle w:val="Hyperlink"/>
            <w:rFonts w:eastAsiaTheme="minorEastAsia"/>
            <w:sz w:val="24"/>
            <w:szCs w:val="24"/>
          </w:rPr>
          <w:t>http://kub.kb.dk/c.php?g=91727&amp;p=593087</w:t>
        </w:r>
      </w:hyperlink>
      <w:r w:rsidRPr="00F500F5">
        <w:rPr>
          <w:sz w:val="24"/>
          <w:szCs w:val="24"/>
        </w:rPr>
        <w:t>.</w:t>
      </w:r>
    </w:p>
    <w:p w14:paraId="49FCD4A8" w14:textId="3A8AA548" w:rsidR="00707C5A" w:rsidRPr="00F500F5" w:rsidRDefault="00707C5A" w:rsidP="003C79B2">
      <w:pPr>
        <w:pStyle w:val="Ingenafstand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500F5">
        <w:rPr>
          <w:sz w:val="24"/>
          <w:szCs w:val="24"/>
        </w:rPr>
        <w:t xml:space="preserve">Rigsarkivet, </w:t>
      </w:r>
      <w:r w:rsidRPr="00F500F5">
        <w:rPr>
          <w:i/>
          <w:iCs/>
          <w:sz w:val="24"/>
          <w:szCs w:val="24"/>
        </w:rPr>
        <w:t>Datamanagementplan – en tjekliste</w:t>
      </w:r>
      <w:r w:rsidRPr="00F500F5">
        <w:rPr>
          <w:sz w:val="24"/>
          <w:szCs w:val="24"/>
        </w:rPr>
        <w:t xml:space="preserve">, accessed Feb. 23, 2016, from </w:t>
      </w:r>
      <w:hyperlink r:id="rId20">
        <w:r w:rsidRPr="00F500F5">
          <w:rPr>
            <w:rStyle w:val="Hyperlink"/>
            <w:rFonts w:eastAsiaTheme="minorEastAsia"/>
            <w:sz w:val="24"/>
            <w:szCs w:val="24"/>
          </w:rPr>
          <w:t>https://www.sa.dk/wp-content/uploads/2015/06/Datamanagementplan-en-tjekliste1.pdf</w:t>
        </w:r>
        <w:r w:rsidRPr="00F500F5">
          <w:rPr>
            <w:sz w:val="24"/>
            <w:szCs w:val="24"/>
          </w:rPr>
          <w:br/>
        </w:r>
      </w:hyperlink>
    </w:p>
    <w:p w14:paraId="0376FD50" w14:textId="77777777" w:rsidR="00A70216" w:rsidRPr="00F500F5" w:rsidRDefault="00A70216" w:rsidP="00707C5A">
      <w:pPr>
        <w:rPr>
          <w:sz w:val="24"/>
          <w:szCs w:val="24"/>
        </w:rPr>
      </w:pPr>
    </w:p>
    <w:sectPr w:rsidR="00A70216" w:rsidRPr="00F500F5" w:rsidSect="00707C5A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40" w:right="1080" w:bottom="1440" w:left="1080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1DDB" w14:textId="77777777" w:rsidR="006D48A0" w:rsidRDefault="006D48A0" w:rsidP="009E4B94">
      <w:pPr>
        <w:spacing w:line="240" w:lineRule="auto"/>
      </w:pPr>
      <w:r>
        <w:separator/>
      </w:r>
    </w:p>
  </w:endnote>
  <w:endnote w:type="continuationSeparator" w:id="0">
    <w:p w14:paraId="625D7D42" w14:textId="77777777" w:rsidR="006D48A0" w:rsidRDefault="006D48A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,Calibri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A20B" w14:textId="5E578421" w:rsidR="00681D83" w:rsidRPr="00681D83" w:rsidRDefault="00E2578A">
    <w:pPr>
      <w:pStyle w:val="Sidefod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151123">
      <w:rPr>
        <w:noProof/>
      </w:rPr>
      <w:t>2</w:t>
    </w:r>
    <w:r>
      <w:fldChar w:fldCharType="end"/>
    </w:r>
    <w:r>
      <w:t>/</w:t>
    </w:r>
    <w:r w:rsidR="006D48A0">
      <w:rPr>
        <w:noProof/>
      </w:rPr>
      <w:fldChar w:fldCharType="begin"/>
    </w:r>
    <w:r w:rsidR="006D48A0">
      <w:rPr>
        <w:noProof/>
      </w:rPr>
      <w:instrText xml:space="preserve"> NUMPAGES  \* Arabic </w:instrText>
    </w:r>
    <w:r w:rsidR="006D48A0">
      <w:rPr>
        <w:noProof/>
      </w:rPr>
      <w:fldChar w:fldCharType="separate"/>
    </w:r>
    <w:r w:rsidR="00151123">
      <w:rPr>
        <w:noProof/>
      </w:rPr>
      <w:t>3</w:t>
    </w:r>
    <w:r w:rsidR="006D48A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A70E9" w14:textId="55E7659B" w:rsidR="009E4B94" w:rsidRPr="00094ABD" w:rsidRDefault="00F442B4">
    <w:pPr>
      <w:pStyle w:val="Sidefod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151123">
      <w:rPr>
        <w:noProof/>
      </w:rPr>
      <w:t>1</w:t>
    </w:r>
    <w:r>
      <w:fldChar w:fldCharType="end"/>
    </w:r>
    <w:r>
      <w:t>/</w:t>
    </w:r>
    <w:r w:rsidR="006D48A0">
      <w:rPr>
        <w:noProof/>
      </w:rPr>
      <w:fldChar w:fldCharType="begin"/>
    </w:r>
    <w:r w:rsidR="006D48A0">
      <w:rPr>
        <w:noProof/>
      </w:rPr>
      <w:instrText xml:space="preserve"> NUMPAGES  \* Arabic </w:instrText>
    </w:r>
    <w:r w:rsidR="006D48A0">
      <w:rPr>
        <w:noProof/>
      </w:rPr>
      <w:fldChar w:fldCharType="separate"/>
    </w:r>
    <w:r w:rsidR="00151123">
      <w:rPr>
        <w:noProof/>
      </w:rPr>
      <w:t>3</w:t>
    </w:r>
    <w:r w:rsidR="006D48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637D8" w14:textId="77777777" w:rsidR="006D48A0" w:rsidRDefault="006D48A0" w:rsidP="009E4B94">
      <w:pPr>
        <w:spacing w:line="240" w:lineRule="auto"/>
      </w:pPr>
      <w:r>
        <w:separator/>
      </w:r>
    </w:p>
  </w:footnote>
  <w:footnote w:type="continuationSeparator" w:id="0">
    <w:p w14:paraId="2DF3E4D3" w14:textId="77777777" w:rsidR="006D48A0" w:rsidRDefault="006D48A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ADAC0" w14:textId="77777777" w:rsidR="00E2578A" w:rsidRDefault="00E2578A">
    <w:pPr>
      <w:pStyle w:val="Sidehoved"/>
    </w:pPr>
    <w:r>
      <w:rPr>
        <w:noProof/>
        <w:lang w:eastAsia="da-DK"/>
      </w:rPr>
      <w:drawing>
        <wp:anchor distT="360045" distB="360045" distL="114300" distR="114300" simplePos="0" relativeHeight="251667456" behindDoc="1" locked="1" layoutInCell="1" allowOverlap="1" wp14:anchorId="55D3C8F5" wp14:editId="38D1300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00000" cy="1084375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rt og bogstav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8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B5D3" w14:textId="77777777" w:rsidR="008F4D20" w:rsidRDefault="00707C5A" w:rsidP="00DD1936">
    <w:pPr>
      <w:pStyle w:val="Sidehoved"/>
    </w:pPr>
    <w:r>
      <w:rPr>
        <w:sz w:val="22"/>
      </w:rPr>
      <w:t>8. februar 2018</w:t>
    </w:r>
    <w:r w:rsidR="00CF0C1F"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345E62EE" wp14:editId="24062160">
          <wp:simplePos x="0" y="0"/>
          <wp:positionH relativeFrom="page">
            <wp:posOffset>6029325</wp:posOffset>
          </wp:positionH>
          <wp:positionV relativeFrom="page">
            <wp:posOffset>333375</wp:posOffset>
          </wp:positionV>
          <wp:extent cx="828000" cy="124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me_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 xml:space="preserve"> (revideret)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66B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6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5272A4"/>
    <w:multiLevelType w:val="hybridMultilevel"/>
    <w:tmpl w:val="99A493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5F492A"/>
    <w:multiLevelType w:val="hybridMultilevel"/>
    <w:tmpl w:val="4CB8857C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B43C3"/>
    <w:multiLevelType w:val="hybridMultilevel"/>
    <w:tmpl w:val="A224CBC8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76FA8"/>
    <w:multiLevelType w:val="hybridMultilevel"/>
    <w:tmpl w:val="86423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00D49"/>
    <w:multiLevelType w:val="hybridMultilevel"/>
    <w:tmpl w:val="D4323BE4"/>
    <w:lvl w:ilvl="0" w:tplc="857200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F5B9F"/>
    <w:multiLevelType w:val="hybridMultilevel"/>
    <w:tmpl w:val="6EAA09AA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25C0D"/>
    <w:multiLevelType w:val="hybridMultilevel"/>
    <w:tmpl w:val="34A295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E603E0"/>
    <w:multiLevelType w:val="hybridMultilevel"/>
    <w:tmpl w:val="B0F66370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E7983"/>
    <w:multiLevelType w:val="hybridMultilevel"/>
    <w:tmpl w:val="B4E09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B7A0A"/>
    <w:multiLevelType w:val="hybridMultilevel"/>
    <w:tmpl w:val="23028584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35464E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03635" w:themeColor="accent1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926EA"/>
    <w:multiLevelType w:val="hybridMultilevel"/>
    <w:tmpl w:val="8A7C4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D1D86"/>
    <w:multiLevelType w:val="hybridMultilevel"/>
    <w:tmpl w:val="96A00606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A7038"/>
    <w:multiLevelType w:val="hybridMultilevel"/>
    <w:tmpl w:val="CF1288A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411711"/>
    <w:multiLevelType w:val="hybridMultilevel"/>
    <w:tmpl w:val="2A60F8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12706"/>
    <w:multiLevelType w:val="hybridMultilevel"/>
    <w:tmpl w:val="A3E876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90A60"/>
    <w:multiLevelType w:val="hybridMultilevel"/>
    <w:tmpl w:val="81926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45F58"/>
    <w:multiLevelType w:val="hybridMultilevel"/>
    <w:tmpl w:val="DF9CF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C4EA2"/>
    <w:multiLevelType w:val="hybridMultilevel"/>
    <w:tmpl w:val="DEB8F704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80BF1"/>
    <w:multiLevelType w:val="hybridMultilevel"/>
    <w:tmpl w:val="90B4CF4E"/>
    <w:lvl w:ilvl="0" w:tplc="85720092">
      <w:start w:val="1"/>
      <w:numFmt w:val="bullet"/>
      <w:lvlText w:val=""/>
      <w:lvlJc w:val="left"/>
      <w:pPr>
        <w:ind w:left="921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8" w15:restartNumberingAfterBreak="0">
    <w:nsid w:val="48E81FA5"/>
    <w:multiLevelType w:val="hybridMultilevel"/>
    <w:tmpl w:val="6ED688F4"/>
    <w:lvl w:ilvl="0" w:tplc="6B6A29C8">
      <w:start w:val="1"/>
      <w:numFmt w:val="decimal"/>
      <w:lvlText w:val="%1."/>
      <w:lvlJc w:val="left"/>
      <w:pPr>
        <w:ind w:left="720" w:hanging="360"/>
      </w:pPr>
    </w:lvl>
    <w:lvl w:ilvl="1" w:tplc="45F8BF2A">
      <w:start w:val="1"/>
      <w:numFmt w:val="lowerLetter"/>
      <w:lvlText w:val="%2."/>
      <w:lvlJc w:val="left"/>
      <w:pPr>
        <w:ind w:left="1440" w:hanging="360"/>
      </w:pPr>
    </w:lvl>
    <w:lvl w:ilvl="2" w:tplc="286868E4">
      <w:start w:val="1"/>
      <w:numFmt w:val="lowerRoman"/>
      <w:lvlText w:val="%3."/>
      <w:lvlJc w:val="right"/>
      <w:pPr>
        <w:ind w:left="2160" w:hanging="180"/>
      </w:pPr>
    </w:lvl>
    <w:lvl w:ilvl="3" w:tplc="4D10DF98">
      <w:start w:val="1"/>
      <w:numFmt w:val="decimal"/>
      <w:lvlText w:val="%4."/>
      <w:lvlJc w:val="left"/>
      <w:pPr>
        <w:ind w:left="2880" w:hanging="360"/>
      </w:pPr>
    </w:lvl>
    <w:lvl w:ilvl="4" w:tplc="831419A2">
      <w:start w:val="1"/>
      <w:numFmt w:val="lowerLetter"/>
      <w:lvlText w:val="%5."/>
      <w:lvlJc w:val="left"/>
      <w:pPr>
        <w:ind w:left="3600" w:hanging="360"/>
      </w:pPr>
    </w:lvl>
    <w:lvl w:ilvl="5" w:tplc="9CCCC2DA">
      <w:start w:val="1"/>
      <w:numFmt w:val="lowerRoman"/>
      <w:lvlText w:val="%6."/>
      <w:lvlJc w:val="right"/>
      <w:pPr>
        <w:ind w:left="4320" w:hanging="180"/>
      </w:pPr>
    </w:lvl>
    <w:lvl w:ilvl="6" w:tplc="D1380184">
      <w:start w:val="1"/>
      <w:numFmt w:val="decimal"/>
      <w:lvlText w:val="%7."/>
      <w:lvlJc w:val="left"/>
      <w:pPr>
        <w:ind w:left="5040" w:hanging="360"/>
      </w:pPr>
    </w:lvl>
    <w:lvl w:ilvl="7" w:tplc="99D864E8">
      <w:start w:val="1"/>
      <w:numFmt w:val="lowerLetter"/>
      <w:lvlText w:val="%8."/>
      <w:lvlJc w:val="left"/>
      <w:pPr>
        <w:ind w:left="5760" w:hanging="360"/>
      </w:pPr>
    </w:lvl>
    <w:lvl w:ilvl="8" w:tplc="B44EB82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7658F"/>
    <w:multiLevelType w:val="hybridMultilevel"/>
    <w:tmpl w:val="C66EF6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D36E0C"/>
    <w:multiLevelType w:val="hybridMultilevel"/>
    <w:tmpl w:val="227692D4"/>
    <w:lvl w:ilvl="0" w:tplc="35464E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6671D7"/>
    <w:multiLevelType w:val="hybridMultilevel"/>
    <w:tmpl w:val="08FAC31A"/>
    <w:lvl w:ilvl="0" w:tplc="35464E0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C06ECF"/>
    <w:multiLevelType w:val="hybridMultilevel"/>
    <w:tmpl w:val="B4DE2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762D3"/>
    <w:multiLevelType w:val="hybridMultilevel"/>
    <w:tmpl w:val="ED64AC68"/>
    <w:lvl w:ilvl="0" w:tplc="35464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70B0D"/>
    <w:multiLevelType w:val="hybridMultilevel"/>
    <w:tmpl w:val="29D059F2"/>
    <w:lvl w:ilvl="0" w:tplc="35464E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0967A1"/>
    <w:multiLevelType w:val="hybridMultilevel"/>
    <w:tmpl w:val="CFCA0092"/>
    <w:lvl w:ilvl="0" w:tplc="35464E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761CA"/>
    <w:multiLevelType w:val="hybridMultilevel"/>
    <w:tmpl w:val="A100159A"/>
    <w:lvl w:ilvl="0" w:tplc="35464E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03635" w:themeColor="accent1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4338E2"/>
    <w:multiLevelType w:val="hybridMultilevel"/>
    <w:tmpl w:val="E738D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8C"/>
    <w:multiLevelType w:val="multilevel"/>
    <w:tmpl w:val="B6A67742"/>
    <w:lvl w:ilvl="0">
      <w:start w:val="1"/>
      <w:numFmt w:val="decimal"/>
      <w:pStyle w:val="Opstilling-talellerbogst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Opstilling-talellerbogst2"/>
      <w:lvlText w:val="%1.%2."/>
      <w:lvlJc w:val="left"/>
      <w:pPr>
        <w:ind w:left="851" w:hanging="494"/>
      </w:pPr>
      <w:rPr>
        <w:rFonts w:hint="default"/>
        <w:b/>
        <w:i w:val="0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39" w15:restartNumberingAfterBreak="0">
    <w:nsid w:val="7FB354B8"/>
    <w:multiLevelType w:val="multilevel"/>
    <w:tmpl w:val="DAB25B6C"/>
    <w:lvl w:ilvl="0">
      <w:start w:val="1"/>
      <w:numFmt w:val="bullet"/>
      <w:pStyle w:val="Opstilling-punkttegn"/>
      <w:lvlText w:val=""/>
      <w:lvlJc w:val="left"/>
      <w:pPr>
        <w:ind w:left="340" w:hanging="340"/>
      </w:pPr>
      <w:rPr>
        <w:rFonts w:ascii="Wingdings" w:hAnsi="Wingdings" w:hint="default"/>
        <w:color w:val="D03635" w:themeColor="accent1"/>
      </w:rPr>
    </w:lvl>
    <w:lvl w:ilvl="1">
      <w:start w:val="1"/>
      <w:numFmt w:val="bullet"/>
      <w:lvlText w:val=""/>
      <w:lvlJc w:val="left"/>
      <w:pPr>
        <w:ind w:left="680" w:hanging="340"/>
      </w:pPr>
      <w:rPr>
        <w:rFonts w:ascii="Wingdings" w:hAnsi="Wingdings" w:hint="default"/>
        <w:color w:val="D03635" w:themeColor="accent1"/>
      </w:rPr>
    </w:lvl>
    <w:lvl w:ilvl="2">
      <w:start w:val="1"/>
      <w:numFmt w:val="bullet"/>
      <w:lvlText w:val=""/>
      <w:lvlJc w:val="left"/>
      <w:pPr>
        <w:ind w:left="1020" w:hanging="340"/>
      </w:pPr>
      <w:rPr>
        <w:rFonts w:ascii="Wingdings" w:hAnsi="Wingdings" w:hint="default"/>
        <w:color w:val="D03635" w:themeColor="accent1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>
    <w:abstractNumId w:val="3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pStyle w:val="Opstilling-talellerbogst2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pStyle w:val="Opstilling-talellerbogst3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8"/>
  </w:num>
  <w:num w:numId="14">
    <w:abstractNumId w:val="24"/>
  </w:num>
  <w:num w:numId="15">
    <w:abstractNumId w:val="22"/>
  </w:num>
  <w:num w:numId="16">
    <w:abstractNumId w:val="12"/>
  </w:num>
  <w:num w:numId="17">
    <w:abstractNumId w:val="23"/>
  </w:num>
  <w:num w:numId="18">
    <w:abstractNumId w:val="15"/>
  </w:num>
  <w:num w:numId="19">
    <w:abstractNumId w:val="37"/>
  </w:num>
  <w:num w:numId="20">
    <w:abstractNumId w:val="21"/>
  </w:num>
  <w:num w:numId="21">
    <w:abstractNumId w:val="17"/>
  </w:num>
  <w:num w:numId="22">
    <w:abstractNumId w:val="32"/>
  </w:num>
  <w:num w:numId="23">
    <w:abstractNumId w:val="25"/>
  </w:num>
  <w:num w:numId="24">
    <w:abstractNumId w:val="29"/>
  </w:num>
  <w:num w:numId="25">
    <w:abstractNumId w:val="34"/>
  </w:num>
  <w:num w:numId="26">
    <w:abstractNumId w:val="33"/>
  </w:num>
  <w:num w:numId="27">
    <w:abstractNumId w:val="30"/>
  </w:num>
  <w:num w:numId="28">
    <w:abstractNumId w:val="16"/>
  </w:num>
  <w:num w:numId="29">
    <w:abstractNumId w:val="35"/>
  </w:num>
  <w:num w:numId="30">
    <w:abstractNumId w:val="36"/>
  </w:num>
  <w:num w:numId="31">
    <w:abstractNumId w:val="26"/>
  </w:num>
  <w:num w:numId="32">
    <w:abstractNumId w:val="11"/>
  </w:num>
  <w:num w:numId="33">
    <w:abstractNumId w:val="20"/>
  </w:num>
  <w:num w:numId="34">
    <w:abstractNumId w:val="10"/>
  </w:num>
  <w:num w:numId="35">
    <w:abstractNumId w:val="14"/>
  </w:num>
  <w:num w:numId="36">
    <w:abstractNumId w:val="18"/>
  </w:num>
  <w:num w:numId="37">
    <w:abstractNumId w:val="31"/>
  </w:num>
  <w:num w:numId="38">
    <w:abstractNumId w:val="9"/>
  </w:num>
  <w:num w:numId="39">
    <w:abstractNumId w:val="13"/>
  </w:num>
  <w:num w:numId="40">
    <w:abstractNumId w:val="2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004865"/>
    <w:rsid w:val="000066AB"/>
    <w:rsid w:val="0009128C"/>
    <w:rsid w:val="00094ABD"/>
    <w:rsid w:val="000A396B"/>
    <w:rsid w:val="000F7744"/>
    <w:rsid w:val="00106842"/>
    <w:rsid w:val="0013244F"/>
    <w:rsid w:val="00151123"/>
    <w:rsid w:val="00166D36"/>
    <w:rsid w:val="00182651"/>
    <w:rsid w:val="00230E12"/>
    <w:rsid w:val="00244D70"/>
    <w:rsid w:val="00277B66"/>
    <w:rsid w:val="002B310D"/>
    <w:rsid w:val="002C5297"/>
    <w:rsid w:val="002D5562"/>
    <w:rsid w:val="002E27B6"/>
    <w:rsid w:val="002E74A4"/>
    <w:rsid w:val="00303AC4"/>
    <w:rsid w:val="00306FAD"/>
    <w:rsid w:val="003B35B0"/>
    <w:rsid w:val="003C4F9F"/>
    <w:rsid w:val="003C60F1"/>
    <w:rsid w:val="003C79B2"/>
    <w:rsid w:val="003E406E"/>
    <w:rsid w:val="00424709"/>
    <w:rsid w:val="00424AD9"/>
    <w:rsid w:val="00455744"/>
    <w:rsid w:val="00457122"/>
    <w:rsid w:val="004963F9"/>
    <w:rsid w:val="004A5FFD"/>
    <w:rsid w:val="004B4EF9"/>
    <w:rsid w:val="004C01B2"/>
    <w:rsid w:val="004D2D54"/>
    <w:rsid w:val="004F1ED7"/>
    <w:rsid w:val="00502093"/>
    <w:rsid w:val="00510422"/>
    <w:rsid w:val="005178A7"/>
    <w:rsid w:val="00543EF2"/>
    <w:rsid w:val="00582AE7"/>
    <w:rsid w:val="0059273D"/>
    <w:rsid w:val="005A28D4"/>
    <w:rsid w:val="005B5AA4"/>
    <w:rsid w:val="005C2F04"/>
    <w:rsid w:val="005C5F97"/>
    <w:rsid w:val="005F0109"/>
    <w:rsid w:val="005F144C"/>
    <w:rsid w:val="005F1580"/>
    <w:rsid w:val="005F3ED8"/>
    <w:rsid w:val="005F6B57"/>
    <w:rsid w:val="00614F40"/>
    <w:rsid w:val="00626E65"/>
    <w:rsid w:val="00635A51"/>
    <w:rsid w:val="00655B49"/>
    <w:rsid w:val="00666D3D"/>
    <w:rsid w:val="00681D83"/>
    <w:rsid w:val="006900C2"/>
    <w:rsid w:val="006A38CE"/>
    <w:rsid w:val="006B1C03"/>
    <w:rsid w:val="006B30A9"/>
    <w:rsid w:val="006D48A0"/>
    <w:rsid w:val="007008EE"/>
    <w:rsid w:val="0070267E"/>
    <w:rsid w:val="00706E32"/>
    <w:rsid w:val="00707C5A"/>
    <w:rsid w:val="007101A8"/>
    <w:rsid w:val="0071661A"/>
    <w:rsid w:val="0074183D"/>
    <w:rsid w:val="00744B29"/>
    <w:rsid w:val="007546AF"/>
    <w:rsid w:val="00765934"/>
    <w:rsid w:val="0077451B"/>
    <w:rsid w:val="007E373C"/>
    <w:rsid w:val="00836161"/>
    <w:rsid w:val="00892D08"/>
    <w:rsid w:val="00893791"/>
    <w:rsid w:val="008E5A6D"/>
    <w:rsid w:val="008E7C25"/>
    <w:rsid w:val="008F32DF"/>
    <w:rsid w:val="008F4D20"/>
    <w:rsid w:val="008F6F40"/>
    <w:rsid w:val="009310A5"/>
    <w:rsid w:val="00937E47"/>
    <w:rsid w:val="0094757D"/>
    <w:rsid w:val="00951B25"/>
    <w:rsid w:val="009737E4"/>
    <w:rsid w:val="0097660D"/>
    <w:rsid w:val="00982201"/>
    <w:rsid w:val="00983B74"/>
    <w:rsid w:val="00990263"/>
    <w:rsid w:val="009A4CCC"/>
    <w:rsid w:val="009B6B51"/>
    <w:rsid w:val="009D1E80"/>
    <w:rsid w:val="009E4B94"/>
    <w:rsid w:val="009F3FB3"/>
    <w:rsid w:val="00A0057E"/>
    <w:rsid w:val="00A30E2E"/>
    <w:rsid w:val="00A320FD"/>
    <w:rsid w:val="00A43EAD"/>
    <w:rsid w:val="00A70216"/>
    <w:rsid w:val="00A80AC0"/>
    <w:rsid w:val="00A85963"/>
    <w:rsid w:val="00A91DA5"/>
    <w:rsid w:val="00AB4582"/>
    <w:rsid w:val="00AD5F89"/>
    <w:rsid w:val="00AF1D02"/>
    <w:rsid w:val="00AF772F"/>
    <w:rsid w:val="00B00D92"/>
    <w:rsid w:val="00B028A0"/>
    <w:rsid w:val="00B0422A"/>
    <w:rsid w:val="00B24E70"/>
    <w:rsid w:val="00B63E19"/>
    <w:rsid w:val="00BA5D12"/>
    <w:rsid w:val="00BA5F3F"/>
    <w:rsid w:val="00BA70C3"/>
    <w:rsid w:val="00BB4255"/>
    <w:rsid w:val="00BF5289"/>
    <w:rsid w:val="00C357EF"/>
    <w:rsid w:val="00CA0A7D"/>
    <w:rsid w:val="00CA5CDD"/>
    <w:rsid w:val="00CA79F0"/>
    <w:rsid w:val="00CC6322"/>
    <w:rsid w:val="00CD0A3D"/>
    <w:rsid w:val="00CE5168"/>
    <w:rsid w:val="00CF0C1F"/>
    <w:rsid w:val="00D14CEF"/>
    <w:rsid w:val="00D27D0E"/>
    <w:rsid w:val="00D3752F"/>
    <w:rsid w:val="00D53670"/>
    <w:rsid w:val="00D8730D"/>
    <w:rsid w:val="00D96141"/>
    <w:rsid w:val="00DA3461"/>
    <w:rsid w:val="00DB31AF"/>
    <w:rsid w:val="00DC0515"/>
    <w:rsid w:val="00DC246F"/>
    <w:rsid w:val="00DC61BD"/>
    <w:rsid w:val="00DD1936"/>
    <w:rsid w:val="00DE2B28"/>
    <w:rsid w:val="00DF4C09"/>
    <w:rsid w:val="00E05B51"/>
    <w:rsid w:val="00E10590"/>
    <w:rsid w:val="00E2578A"/>
    <w:rsid w:val="00E2603C"/>
    <w:rsid w:val="00E303F9"/>
    <w:rsid w:val="00E52A89"/>
    <w:rsid w:val="00E53EE9"/>
    <w:rsid w:val="00E72EEA"/>
    <w:rsid w:val="00E9328E"/>
    <w:rsid w:val="00ED6EC5"/>
    <w:rsid w:val="00F04788"/>
    <w:rsid w:val="00F233E7"/>
    <w:rsid w:val="00F442B4"/>
    <w:rsid w:val="00F500F5"/>
    <w:rsid w:val="00F710A5"/>
    <w:rsid w:val="00F73354"/>
    <w:rsid w:val="00FB124A"/>
    <w:rsid w:val="00FD73D8"/>
    <w:rsid w:val="00FE2C9C"/>
    <w:rsid w:val="00FF5FB7"/>
    <w:rsid w:val="02331575"/>
    <w:rsid w:val="2743E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A52AA"/>
  <w15:docId w15:val="{F5FDBE22-AED2-4928-B513-8D9A0CD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3F9"/>
  </w:style>
  <w:style w:type="paragraph" w:styleId="Overskrift1">
    <w:name w:val="heading 1"/>
    <w:basedOn w:val="Normal"/>
    <w:next w:val="Normal"/>
    <w:link w:val="Overskrift1Tegn"/>
    <w:uiPriority w:val="1"/>
    <w:qFormat/>
    <w:rsid w:val="0074183D"/>
    <w:pPr>
      <w:keepNext/>
      <w:keepLines/>
      <w:contextualSpacing/>
      <w:outlineLvl w:val="0"/>
    </w:pPr>
    <w:rPr>
      <w:rFonts w:eastAsiaTheme="majorEastAsia" w:cstheme="majorBidi"/>
      <w:b/>
      <w:bCs/>
      <w:color w:val="D03635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63F9"/>
    <w:pPr>
      <w:keepNext/>
      <w:keepLines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63F9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F442B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442B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4183D"/>
    <w:rPr>
      <w:rFonts w:eastAsiaTheme="majorEastAsia" w:cstheme="majorBidi"/>
      <w:b/>
      <w:bCs/>
      <w:color w:val="D03635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63F9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63F9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183D"/>
    <w:pPr>
      <w:numPr>
        <w:numId w:val="6"/>
      </w:numPr>
      <w:contextualSpacing/>
    </w:pPr>
    <w:rPr>
      <w14:numForm w14:val="lining"/>
    </w:r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106842"/>
    <w:pPr>
      <w:spacing w:line="20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06842"/>
    <w:pPr>
      <w:tabs>
        <w:tab w:val="left" w:pos="567"/>
      </w:tabs>
      <w:suppressAutoHyphens/>
      <w:spacing w:before="80"/>
      <w:contextualSpacing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06842"/>
    <w:pPr>
      <w:spacing w:before="0" w:after="14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B124A"/>
    <w:pPr>
      <w:spacing w:after="260"/>
    </w:pPr>
    <w:rPr>
      <w:sz w:val="20"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1"/>
    <w:qFormat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styleId="Opstilling-talellerbogst2">
    <w:name w:val="List Number 2"/>
    <w:basedOn w:val="Normal"/>
    <w:uiPriority w:val="2"/>
    <w:rsid w:val="0074183D"/>
    <w:pPr>
      <w:numPr>
        <w:ilvl w:val="1"/>
        <w:numId w:val="6"/>
      </w:numPr>
      <w:spacing w:before="60" w:after="60" w:line="240" w:lineRule="atLeast"/>
    </w:pPr>
    <w:rPr>
      <w14:numForm w14:val="lining"/>
    </w:rPr>
  </w:style>
  <w:style w:type="paragraph" w:styleId="Opstilling-talellerbogst3">
    <w:name w:val="List Number 3"/>
    <w:basedOn w:val="Normal"/>
    <w:uiPriority w:val="2"/>
    <w:rsid w:val="0074183D"/>
    <w:pPr>
      <w:numPr>
        <w:ilvl w:val="2"/>
        <w:numId w:val="6"/>
      </w:numPr>
      <w:spacing w:before="60" w:after="60" w:line="240" w:lineRule="atLeast"/>
    </w:pPr>
    <w:rPr>
      <w14:numForm w14:val="lining"/>
    </w:rPr>
  </w:style>
  <w:style w:type="paragraph" w:customStyle="1" w:styleId="DocumentTitle">
    <w:name w:val="Document Title"/>
    <w:basedOn w:val="Overskrift1"/>
    <w:next w:val="Normal"/>
    <w:uiPriority w:val="9"/>
    <w:rsid w:val="00A70216"/>
    <w:pPr>
      <w:framePr w:w="6804" w:wrap="notBeside" w:vAnchor="text" w:hAnchor="margin" w:y="1"/>
      <w:spacing w:before="260"/>
    </w:pPr>
    <w:rPr>
      <w:sz w:val="36"/>
    </w:rPr>
  </w:style>
  <w:style w:type="table" w:customStyle="1" w:styleId="PHATableStyle1">
    <w:name w:val="PHA TableStyle 1"/>
    <w:basedOn w:val="Tabel-Normal"/>
    <w:uiPriority w:val="99"/>
    <w:rsid w:val="0074183D"/>
    <w:pPr>
      <w:spacing w:before="60" w:after="60" w:line="240" w:lineRule="auto"/>
      <w:ind w:left="170" w:right="170"/>
    </w:pPr>
    <w:rPr>
      <w:color w:val="FFFFFF" w:themeColor="background1"/>
      <w:sz w:val="16"/>
    </w:rPr>
    <w:tblPr>
      <w:tblStyleRowBandSize w:val="1"/>
      <w:tblStyleColBandSize w:val="1"/>
      <w:tblBorders>
        <w:insideH w:val="single" w:sz="8" w:space="0" w:color="404646" w:themeColor="text2"/>
        <w:insideV w:val="single" w:sz="8" w:space="0" w:color="404646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Corbel" w:hAnsi="Corbel"/>
        <w:b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3635" w:themeFill="accent1"/>
      </w:tcPr>
    </w:tblStylePr>
    <w:tblStylePr w:type="lastRow">
      <w:rPr>
        <w:rFonts w:ascii="Corbel" w:hAnsi="Corbel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04646" w:themeFill="text2"/>
      </w:tcPr>
    </w:tblStylePr>
    <w:tblStylePr w:type="firstCol">
      <w:tblPr/>
      <w:tcPr>
        <w:shd w:val="clear" w:color="auto" w:fill="404646" w:themeFill="text2"/>
      </w:tcPr>
    </w:tblStylePr>
    <w:tblStylePr w:type="lastCol">
      <w:tblPr/>
      <w:tcPr>
        <w:shd w:val="clear" w:color="auto" w:fill="404646" w:themeFill="text2"/>
      </w:tcPr>
    </w:tblStylePr>
    <w:tblStylePr w:type="band2Vert">
      <w:tblPr/>
      <w:tcPr>
        <w:shd w:val="clear" w:color="auto" w:fill="404646" w:themeFill="text2"/>
      </w:tcPr>
    </w:tblStylePr>
    <w:tblStylePr w:type="band2Horz">
      <w:tblPr/>
      <w:tcPr>
        <w:shd w:val="clear" w:color="auto" w:fill="404646" w:themeFill="text2"/>
      </w:tcPr>
    </w:tblStylePr>
  </w:style>
  <w:style w:type="paragraph" w:customStyle="1" w:styleId="Tabel-Overskrift-Venstre-Hvid">
    <w:name w:val="Tabel - Overskrift - Venstre - Hvid"/>
    <w:basedOn w:val="Normal"/>
    <w:uiPriority w:val="4"/>
    <w:semiHidden/>
    <w:rsid w:val="0074183D"/>
    <w:pPr>
      <w:spacing w:before="120" w:after="120" w:line="240" w:lineRule="atLeast"/>
      <w:ind w:left="170" w:right="170"/>
    </w:pPr>
    <w:rPr>
      <w:b/>
      <w:color w:val="FFFFFF" w:themeColor="background1"/>
      <w14:numForm w14:val="lining"/>
    </w:rPr>
  </w:style>
  <w:style w:type="paragraph" w:customStyle="1" w:styleId="Tabel-Tekst-Gr">
    <w:name w:val="Tabel - Tekst - Grå"/>
    <w:basedOn w:val="Tabel-Tekst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ekstTotal-Gr">
    <w:name w:val="Tabel - Tekst Total - Grå"/>
    <w:basedOn w:val="Tabel-TekstTo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Gr">
    <w:name w:val="Tabel - Tal - Grå"/>
    <w:basedOn w:val="Tabel-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Total-Gr">
    <w:name w:val="Tabel - Tal - Total - Grå"/>
    <w:basedOn w:val="Tabel-TalTo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character" w:styleId="Hyperlink">
    <w:name w:val="Hyperlink"/>
    <w:basedOn w:val="Standardskrifttypeiafsnit"/>
    <w:uiPriority w:val="99"/>
    <w:unhideWhenUsed/>
    <w:rsid w:val="00707C5A"/>
    <w:rPr>
      <w:color w:val="D03635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7C5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707C5A"/>
    <w:pPr>
      <w:spacing w:line="240" w:lineRule="auto"/>
      <w:ind w:left="720"/>
    </w:pPr>
    <w:rPr>
      <w:rFonts w:ascii="Calibri" w:hAnsi="Calibri" w:cs="Calibri"/>
      <w:sz w:val="22"/>
      <w:szCs w:val="22"/>
    </w:rPr>
  </w:style>
  <w:style w:type="character" w:styleId="BesgtLink">
    <w:name w:val="FollowedHyperlink"/>
    <w:basedOn w:val="Standardskrifttypeiafsnit"/>
    <w:uiPriority w:val="21"/>
    <w:semiHidden/>
    <w:rsid w:val="00707C5A"/>
    <w:rPr>
      <w:color w:val="9C9C9C" w:themeColor="followed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26E65"/>
    <w:rPr>
      <w:color w:val="808080"/>
      <w:shd w:val="clear" w:color="auto" w:fill="E6E6E6"/>
    </w:rPr>
  </w:style>
  <w:style w:type="character" w:styleId="Fremhv">
    <w:name w:val="Emphasis"/>
    <w:basedOn w:val="Standardskrifttypeiafsnit"/>
    <w:uiPriority w:val="19"/>
    <w:semiHidden/>
    <w:rsid w:val="004B4E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058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onsjaelland.dk/Sundhed/forskning/forfagfolk/videnskabsetisk-komite/Sider/AnmeldelseForsoeg.aspx" TargetMode="External"/><Relationship Id="rId18" Type="http://schemas.openxmlformats.org/officeDocument/2006/relationships/hyperlink" Target="https://www.sa.dk/aflevering-arkivet/statslige/anmeldelse-af-offentlige-og-private-forskningsdat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habsalon.dk/fileadmin/user_upload/Om_UCSJ/Informationssikkerhed/Databeskyttelse/Dokumenter/Registrering_af_tilknyttede_personer__dataadgang_.docx" TargetMode="External"/><Relationship Id="rId17" Type="http://schemas.openxmlformats.org/officeDocument/2006/relationships/hyperlink" Target="https://phabsalon.dk/index.php?id=1201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tsinformation.dk/forms/r0710.aspx?id=828" TargetMode="External"/><Relationship Id="rId20" Type="http://schemas.openxmlformats.org/officeDocument/2006/relationships/hyperlink" Target="https://www.sa.dk/wp-content/uploads/2015/06/Datamanagementplan-en-tjekliste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pha.dk?subject=Registrering%20af%20forskningsprojekt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habsalon.dk/fileadmin/user_upload/Om_UCSJ/Informationssikkerhed/Databeskyttelse/Dokumenter/Fortrolighedserklaering__eksternt_samarbejde_.docx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kub.kb.dk/c.php?g=91727&amp;p=59308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absalon.dk/fileadmin/user_upload/Om_UCSJ/Informationssikkerhed/Databeskyttelse/Dokumenter/Databehandleraftale__skabelon_.doc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HA">
      <a:dk1>
        <a:sysClr val="windowText" lastClr="000000"/>
      </a:dk1>
      <a:lt1>
        <a:sysClr val="window" lastClr="FFFFFF"/>
      </a:lt1>
      <a:dk2>
        <a:srgbClr val="404646"/>
      </a:dk2>
      <a:lt2>
        <a:srgbClr val="FFFFFF"/>
      </a:lt2>
      <a:accent1>
        <a:srgbClr val="D03635"/>
      </a:accent1>
      <a:accent2>
        <a:srgbClr val="383889"/>
      </a:accent2>
      <a:accent3>
        <a:srgbClr val="8ACBC1"/>
      </a:accent3>
      <a:accent4>
        <a:srgbClr val="863281"/>
      </a:accent4>
      <a:accent5>
        <a:srgbClr val="FFD85C"/>
      </a:accent5>
      <a:accent6>
        <a:srgbClr val="5BC5F2"/>
      </a:accent6>
      <a:hlink>
        <a:srgbClr val="D03635"/>
      </a:hlink>
      <a:folHlink>
        <a:srgbClr val="9C9C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AC8FBE600764E96DDAF63E9E92BCA" ma:contentTypeVersion="6" ma:contentTypeDescription="Opret et nyt dokument." ma:contentTypeScope="" ma:versionID="431dbe5d2d824bbd03748af2c93df142">
  <xsd:schema xmlns:xsd="http://www.w3.org/2001/XMLSchema" xmlns:xs="http://www.w3.org/2001/XMLSchema" xmlns:p="http://schemas.microsoft.com/office/2006/metadata/properties" xmlns:ns2="f39ddf86-fa3f-4028-bb92-7b23dd84dec3" targetNamespace="http://schemas.microsoft.com/office/2006/metadata/properties" ma:root="true" ma:fieldsID="a3ba0c25d6bd21a7a3866bc214d6c92a" ns2:_="">
    <xsd:import namespace="f39ddf86-fa3f-4028-bb92-7b23dd84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df86-fa3f-4028-bb92-7b23dd84d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0FD8-418C-422C-B698-FCDB3860F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F0773-B3D4-4E41-BB18-ED64E3F4B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ddf86-fa3f-4028-bb92-7b23dd84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392D7-D05F-44C6-BA47-903DAA8E0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F28FEF-CB30-4509-AE73-4F480DC7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Iben Cecilie Storm (ibcs)</dc:creator>
  <cp:lastModifiedBy>Preben Pedersen (prpe)</cp:lastModifiedBy>
  <cp:revision>34</cp:revision>
  <dcterms:created xsi:type="dcterms:W3CDTF">2018-02-08T06:51:00Z</dcterms:created>
  <dcterms:modified xsi:type="dcterms:W3CDTF">2018-09-03T08:25:00Z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pha</vt:lpwstr>
  </property>
  <property fmtid="{D5CDD505-2E9C-101B-9397-08002B2CF9AE}" pid="3" name="TemplateId">
    <vt:lpwstr>636471339331096318</vt:lpwstr>
  </property>
  <property fmtid="{D5CDD505-2E9C-101B-9397-08002B2CF9AE}" pid="4" name="UserProfileId">
    <vt:lpwstr>636530692021095971</vt:lpwstr>
  </property>
  <property fmtid="{D5CDD505-2E9C-101B-9397-08002B2CF9AE}" pid="5" name="ContentTypeId">
    <vt:lpwstr>0x01010026DAC8FBE600764E96DDAF63E9E92BCA</vt:lpwstr>
  </property>
</Properties>
</file>