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AA" w:rsidRPr="00A9734D" w:rsidRDefault="00FE3888" w:rsidP="00FE3888">
      <w:pPr>
        <w:pStyle w:val="Overskrift1"/>
        <w:rPr>
          <w:noProof/>
          <w:lang w:val="en-GB"/>
        </w:rPr>
      </w:pPr>
      <w:r w:rsidRPr="00A9734D">
        <w:rPr>
          <w:noProof/>
          <w:lang w:val="en-GB"/>
        </w:rPr>
        <w:t>Contract on Bachelor project</w:t>
      </w:r>
    </w:p>
    <w:p w:rsidR="006923AA" w:rsidRPr="00A9734D" w:rsidRDefault="006923AA" w:rsidP="006923AA">
      <w:pPr>
        <w:rPr>
          <w:noProof/>
          <w:lang w:val="en-GB"/>
        </w:rPr>
      </w:pPr>
    </w:p>
    <w:p w:rsidR="00CD49FA" w:rsidRPr="00A9734D" w:rsidRDefault="00CD49FA" w:rsidP="00CD49FA">
      <w:pPr>
        <w:pStyle w:val="Overskrift3"/>
        <w:rPr>
          <w:noProof/>
          <w:lang w:val="en-GB"/>
        </w:rPr>
        <w:sectPr w:rsidR="00CD49FA" w:rsidRPr="00A9734D" w:rsidSect="00FF5FB7">
          <w:headerReference w:type="default" r:id="rId8"/>
          <w:footerReference w:type="default" r:id="rId9"/>
          <w:headerReference w:type="first" r:id="rId10"/>
          <w:footerReference w:type="first" r:id="rId11"/>
          <w:pgSz w:w="11906" w:h="16838" w:code="9"/>
          <w:pgMar w:top="1843" w:right="2835" w:bottom="1701" w:left="1474" w:header="567" w:footer="709" w:gutter="0"/>
          <w:pgNumType w:start="1"/>
          <w:cols w:space="708"/>
          <w:titlePg/>
          <w:docGrid w:linePitch="360"/>
        </w:sectPr>
      </w:pPr>
    </w:p>
    <w:p w:rsidR="00CD49FA" w:rsidRPr="00A9734D" w:rsidRDefault="00CD49FA" w:rsidP="00FE3888">
      <w:pPr>
        <w:pStyle w:val="Overskrift3"/>
        <w:rPr>
          <w:noProof/>
          <w:lang w:val="en-GB"/>
        </w:rPr>
      </w:pPr>
      <w:r w:rsidRPr="00A9734D">
        <w:rPr>
          <w:noProof/>
          <w:lang w:val="en-GB"/>
        </w:rPr>
        <w:t>Stude</w:t>
      </w:r>
      <w:r w:rsidR="00FE3888" w:rsidRPr="00A9734D">
        <w:rPr>
          <w:noProof/>
          <w:lang w:val="en-GB"/>
        </w:rPr>
        <w:t xml:space="preserve">nt </w:t>
      </w:r>
      <w:r w:rsidRPr="00A9734D">
        <w:rPr>
          <w:noProof/>
          <w:lang w:val="en-GB"/>
        </w:rPr>
        <w:t xml:space="preserve">1: </w:t>
      </w:r>
    </w:p>
    <w:p w:rsidR="00CD49FA" w:rsidRPr="00A9734D" w:rsidRDefault="00CD49FA" w:rsidP="00FE3888">
      <w:pPr>
        <w:rPr>
          <w:noProof/>
          <w:lang w:val="en-GB"/>
        </w:rPr>
      </w:pPr>
      <w:r w:rsidRPr="00A9734D">
        <w:rPr>
          <w:noProof/>
          <w:lang w:val="en-GB"/>
        </w:rPr>
        <w:t>Na</w:t>
      </w:r>
      <w:r w:rsidR="00FE3888" w:rsidRPr="00A9734D">
        <w:rPr>
          <w:noProof/>
          <w:lang w:val="en-GB"/>
        </w:rPr>
        <w:t>me</w:t>
      </w:r>
      <w:r w:rsidRPr="00A9734D">
        <w:rPr>
          <w:noProof/>
          <w:lang w:val="en-GB"/>
        </w:rPr>
        <w:t xml:space="preserve">:  </w:t>
      </w:r>
    </w:p>
    <w:p w:rsidR="00CD49FA" w:rsidRPr="00A9734D" w:rsidRDefault="00CD49FA" w:rsidP="00CD49FA">
      <w:pPr>
        <w:rPr>
          <w:noProof/>
          <w:lang w:val="en-GB"/>
        </w:rPr>
      </w:pPr>
      <w:r w:rsidRPr="00A9734D">
        <w:rPr>
          <w:noProof/>
          <w:lang w:val="en-GB"/>
        </w:rPr>
        <w:t>e-mail:</w:t>
      </w:r>
    </w:p>
    <w:p w:rsidR="00CD49FA" w:rsidRPr="00A9734D" w:rsidRDefault="00FE3888" w:rsidP="00FE3888">
      <w:pPr>
        <w:rPr>
          <w:noProof/>
          <w:lang w:val="en-GB"/>
        </w:rPr>
      </w:pPr>
      <w:r w:rsidRPr="00A9734D">
        <w:rPr>
          <w:noProof/>
          <w:lang w:val="en-GB"/>
        </w:rPr>
        <w:t>Phone</w:t>
      </w:r>
      <w:r w:rsidR="00CD49FA" w:rsidRPr="00A9734D">
        <w:rPr>
          <w:noProof/>
          <w:lang w:val="en-GB"/>
        </w:rPr>
        <w:t>:</w:t>
      </w:r>
    </w:p>
    <w:p w:rsidR="00CD49FA" w:rsidRPr="00A9734D" w:rsidRDefault="00CD49FA" w:rsidP="00CD49FA">
      <w:pPr>
        <w:rPr>
          <w:noProof/>
          <w:lang w:val="en-GB"/>
        </w:rPr>
      </w:pPr>
    </w:p>
    <w:p w:rsidR="00CD49FA" w:rsidRPr="00A9734D" w:rsidRDefault="00CD49FA" w:rsidP="00CD49FA">
      <w:pPr>
        <w:rPr>
          <w:noProof/>
          <w:lang w:val="en-GB"/>
        </w:rPr>
      </w:pPr>
      <w:r w:rsidRPr="00A9734D">
        <w:rPr>
          <w:noProof/>
          <w:lang w:val="en-GB"/>
        </w:rPr>
        <w:t>___________________________________</w:t>
      </w:r>
    </w:p>
    <w:p w:rsidR="00CD49FA" w:rsidRPr="00A9734D" w:rsidRDefault="00CD49FA" w:rsidP="00FE3888">
      <w:pPr>
        <w:rPr>
          <w:noProof/>
          <w:lang w:val="en-GB"/>
        </w:rPr>
      </w:pPr>
      <w:r w:rsidRPr="00A9734D">
        <w:rPr>
          <w:noProof/>
          <w:lang w:val="en-GB"/>
        </w:rPr>
        <w:t>Dat</w:t>
      </w:r>
      <w:r w:rsidR="00FE3888" w:rsidRPr="00A9734D">
        <w:rPr>
          <w:noProof/>
          <w:lang w:val="en-GB"/>
        </w:rPr>
        <w:t>e and signature</w:t>
      </w:r>
    </w:p>
    <w:p w:rsidR="00CD49FA" w:rsidRPr="00A9734D" w:rsidRDefault="00CD49FA" w:rsidP="00CD49FA">
      <w:pPr>
        <w:rPr>
          <w:noProof/>
          <w:lang w:val="en-GB"/>
        </w:rPr>
      </w:pPr>
    </w:p>
    <w:p w:rsidR="00CD49FA" w:rsidRPr="00A9734D" w:rsidRDefault="00CD49FA" w:rsidP="00FE3888">
      <w:pPr>
        <w:pStyle w:val="Overskrift3"/>
        <w:rPr>
          <w:noProof/>
          <w:lang w:val="en-GB"/>
        </w:rPr>
      </w:pPr>
      <w:r w:rsidRPr="00A9734D">
        <w:rPr>
          <w:noProof/>
          <w:lang w:val="en-GB"/>
        </w:rPr>
        <w:t>Stude</w:t>
      </w:r>
      <w:r w:rsidR="00FE3888" w:rsidRPr="00A9734D">
        <w:rPr>
          <w:noProof/>
          <w:lang w:val="en-GB"/>
        </w:rPr>
        <w:t>nt 2</w:t>
      </w:r>
      <w:r w:rsidRPr="00A9734D">
        <w:rPr>
          <w:noProof/>
          <w:lang w:val="en-GB"/>
        </w:rPr>
        <w:t xml:space="preserve">: </w:t>
      </w:r>
    </w:p>
    <w:p w:rsidR="00CD49FA" w:rsidRPr="00A9734D" w:rsidRDefault="00CD49FA" w:rsidP="00FE3888">
      <w:pPr>
        <w:rPr>
          <w:noProof/>
          <w:lang w:val="en-GB"/>
        </w:rPr>
      </w:pPr>
      <w:r w:rsidRPr="00A9734D">
        <w:rPr>
          <w:noProof/>
          <w:lang w:val="en-GB"/>
        </w:rPr>
        <w:t>Na</w:t>
      </w:r>
      <w:r w:rsidR="00FE3888" w:rsidRPr="00A9734D">
        <w:rPr>
          <w:noProof/>
          <w:lang w:val="en-GB"/>
        </w:rPr>
        <w:t>me</w:t>
      </w:r>
      <w:r w:rsidRPr="00A9734D">
        <w:rPr>
          <w:noProof/>
          <w:lang w:val="en-GB"/>
        </w:rPr>
        <w:t xml:space="preserve">:  </w:t>
      </w:r>
    </w:p>
    <w:p w:rsidR="00CD49FA" w:rsidRPr="00A9734D" w:rsidRDefault="00CD49FA" w:rsidP="00CD49FA">
      <w:pPr>
        <w:rPr>
          <w:noProof/>
          <w:lang w:val="en-GB"/>
        </w:rPr>
      </w:pPr>
      <w:r w:rsidRPr="00A9734D">
        <w:rPr>
          <w:noProof/>
          <w:lang w:val="en-GB"/>
        </w:rPr>
        <w:t>e-mail:</w:t>
      </w:r>
    </w:p>
    <w:p w:rsidR="00CD49FA" w:rsidRPr="00A9734D" w:rsidRDefault="00FE3888" w:rsidP="00FE3888">
      <w:pPr>
        <w:rPr>
          <w:noProof/>
          <w:lang w:val="en-GB"/>
        </w:rPr>
      </w:pPr>
      <w:r w:rsidRPr="00A9734D">
        <w:rPr>
          <w:noProof/>
          <w:lang w:val="en-GB"/>
        </w:rPr>
        <w:t>Phone</w:t>
      </w:r>
      <w:r w:rsidR="00CD49FA" w:rsidRPr="00A9734D">
        <w:rPr>
          <w:noProof/>
          <w:lang w:val="en-GB"/>
        </w:rPr>
        <w:t>:</w:t>
      </w:r>
    </w:p>
    <w:p w:rsidR="00CD49FA" w:rsidRPr="00A9734D" w:rsidRDefault="00CD49FA" w:rsidP="00CD49FA">
      <w:pPr>
        <w:rPr>
          <w:noProof/>
          <w:lang w:val="en-GB"/>
        </w:rPr>
      </w:pPr>
    </w:p>
    <w:p w:rsidR="00CD49FA" w:rsidRPr="00A9734D" w:rsidRDefault="00CD49FA" w:rsidP="00CD49FA">
      <w:pPr>
        <w:rPr>
          <w:noProof/>
          <w:lang w:val="en-GB"/>
        </w:rPr>
      </w:pPr>
      <w:r w:rsidRPr="00A9734D">
        <w:rPr>
          <w:noProof/>
          <w:lang w:val="en-GB"/>
        </w:rPr>
        <w:t>___________________________________</w:t>
      </w:r>
    </w:p>
    <w:p w:rsidR="00FE3888" w:rsidRPr="00A9734D" w:rsidRDefault="00FE3888" w:rsidP="00FE3888">
      <w:pPr>
        <w:rPr>
          <w:noProof/>
          <w:lang w:val="en-GB"/>
        </w:rPr>
      </w:pPr>
      <w:r w:rsidRPr="00A9734D">
        <w:rPr>
          <w:noProof/>
          <w:lang w:val="en-GB"/>
        </w:rPr>
        <w:t>Date and signature</w:t>
      </w:r>
    </w:p>
    <w:p w:rsidR="00CD49FA" w:rsidRPr="00A9734D" w:rsidRDefault="00CD49FA" w:rsidP="00CD49FA">
      <w:pPr>
        <w:rPr>
          <w:noProof/>
          <w:lang w:val="en-GB"/>
        </w:rPr>
        <w:sectPr w:rsidR="00CD49FA" w:rsidRPr="00A9734D" w:rsidSect="00CD49FA">
          <w:type w:val="continuous"/>
          <w:pgSz w:w="11906" w:h="16838" w:code="9"/>
          <w:pgMar w:top="1843" w:right="2835" w:bottom="1701" w:left="1474" w:header="567" w:footer="709" w:gutter="0"/>
          <w:pgNumType w:start="1"/>
          <w:cols w:num="2" w:space="708"/>
          <w:titlePg/>
          <w:docGrid w:linePitch="360"/>
        </w:sectPr>
      </w:pPr>
    </w:p>
    <w:p w:rsidR="00CD49FA" w:rsidRPr="00A9734D" w:rsidRDefault="00CD49FA" w:rsidP="00CD49FA">
      <w:pPr>
        <w:rPr>
          <w:noProof/>
          <w:lang w:val="en-GB"/>
        </w:rPr>
      </w:pPr>
    </w:p>
    <w:p w:rsidR="00CD49FA" w:rsidRPr="00A9734D" w:rsidRDefault="00CD49FA" w:rsidP="00FE3888">
      <w:pPr>
        <w:pStyle w:val="Overskrift3"/>
        <w:rPr>
          <w:noProof/>
          <w:lang w:val="en-GB"/>
        </w:rPr>
      </w:pPr>
      <w:r w:rsidRPr="00A9734D">
        <w:rPr>
          <w:noProof/>
          <w:lang w:val="en-GB"/>
        </w:rPr>
        <w:t>Proje</w:t>
      </w:r>
      <w:r w:rsidR="00FE3888" w:rsidRPr="00A9734D">
        <w:rPr>
          <w:noProof/>
          <w:lang w:val="en-GB"/>
        </w:rPr>
        <w:t>ct location</w:t>
      </w:r>
      <w:r w:rsidRPr="00A9734D">
        <w:rPr>
          <w:noProof/>
          <w:lang w:val="en-GB"/>
        </w:rPr>
        <w:t xml:space="preserve">: </w:t>
      </w:r>
    </w:p>
    <w:p w:rsidR="00CD49FA" w:rsidRPr="00A9734D" w:rsidRDefault="00CD49FA" w:rsidP="00CD49FA">
      <w:pPr>
        <w:pStyle w:val="Overskrift3"/>
        <w:rPr>
          <w:noProof/>
          <w:lang w:val="en-GB"/>
        </w:rPr>
      </w:pPr>
    </w:p>
    <w:p w:rsidR="00CD49FA" w:rsidRPr="00A9734D" w:rsidRDefault="00CD49FA" w:rsidP="00FE3888">
      <w:pPr>
        <w:pStyle w:val="Overskrift3"/>
        <w:rPr>
          <w:noProof/>
          <w:lang w:val="en-GB"/>
        </w:rPr>
      </w:pPr>
      <w:r w:rsidRPr="00A9734D">
        <w:rPr>
          <w:noProof/>
          <w:lang w:val="en-GB"/>
        </w:rPr>
        <w:t>Proje</w:t>
      </w:r>
      <w:r w:rsidR="00FE3888" w:rsidRPr="00A9734D">
        <w:rPr>
          <w:noProof/>
          <w:lang w:val="en-GB"/>
        </w:rPr>
        <w:t>ct title</w:t>
      </w:r>
      <w:r w:rsidRPr="00A9734D">
        <w:rPr>
          <w:noProof/>
          <w:lang w:val="en-GB"/>
        </w:rPr>
        <w:t>:</w:t>
      </w:r>
    </w:p>
    <w:p w:rsidR="00CD49FA" w:rsidRPr="00A9734D" w:rsidRDefault="00CD49FA" w:rsidP="00CD49FA">
      <w:pPr>
        <w:pStyle w:val="Overskrift3"/>
        <w:rPr>
          <w:noProof/>
          <w:lang w:val="en-GB"/>
        </w:rPr>
      </w:pPr>
    </w:p>
    <w:p w:rsidR="00CD49FA" w:rsidRPr="00A9734D" w:rsidRDefault="00CD49FA" w:rsidP="00FE3888">
      <w:pPr>
        <w:pStyle w:val="Overskrift3"/>
        <w:rPr>
          <w:noProof/>
          <w:lang w:val="en-GB"/>
        </w:rPr>
      </w:pPr>
      <w:r w:rsidRPr="00A9734D">
        <w:rPr>
          <w:noProof/>
          <w:lang w:val="en-GB"/>
        </w:rPr>
        <w:t>Proje</w:t>
      </w:r>
      <w:r w:rsidR="00FE3888" w:rsidRPr="00A9734D">
        <w:rPr>
          <w:noProof/>
          <w:lang w:val="en-GB"/>
        </w:rPr>
        <w:t xml:space="preserve">ct description </w:t>
      </w:r>
      <w:r w:rsidRPr="00A9734D">
        <w:rPr>
          <w:noProof/>
          <w:lang w:val="en-GB"/>
        </w:rPr>
        <w:t>(5-10 lin</w:t>
      </w:r>
      <w:r w:rsidR="00FE3888" w:rsidRPr="00A9734D">
        <w:rPr>
          <w:noProof/>
          <w:lang w:val="en-GB"/>
        </w:rPr>
        <w:t>es</w:t>
      </w:r>
      <w:r w:rsidRPr="00A9734D">
        <w:rPr>
          <w:noProof/>
          <w:lang w:val="en-GB"/>
        </w:rPr>
        <w:t xml:space="preserve">): </w:t>
      </w:r>
    </w:p>
    <w:p w:rsidR="00CD49FA" w:rsidRPr="00A9734D" w:rsidRDefault="00CD49FA" w:rsidP="00CD49FA">
      <w:pPr>
        <w:pStyle w:val="Overskrift3"/>
        <w:rPr>
          <w:noProof/>
          <w:lang w:val="en-GB"/>
        </w:rPr>
      </w:pPr>
    </w:p>
    <w:p w:rsidR="00CD49FA" w:rsidRPr="00A9734D" w:rsidRDefault="00CD49FA" w:rsidP="00CD49FA">
      <w:pPr>
        <w:rPr>
          <w:lang w:val="en-GB"/>
        </w:rPr>
      </w:pPr>
    </w:p>
    <w:p w:rsidR="00CD49FA" w:rsidRPr="00A9734D" w:rsidRDefault="00CD49FA" w:rsidP="00CD49FA">
      <w:pPr>
        <w:rPr>
          <w:lang w:val="en-GB"/>
        </w:rPr>
      </w:pPr>
    </w:p>
    <w:p w:rsidR="00CD49FA" w:rsidRPr="00A9734D" w:rsidRDefault="00CD49FA" w:rsidP="00CD49FA">
      <w:pPr>
        <w:pStyle w:val="Overskrift3"/>
        <w:rPr>
          <w:noProof/>
          <w:lang w:val="en-GB"/>
        </w:rPr>
      </w:pPr>
      <w:r w:rsidRPr="00A9734D">
        <w:rPr>
          <w:noProof/>
          <w:lang w:val="en-GB"/>
        </w:rPr>
        <w:t>ECTS-point</w:t>
      </w:r>
      <w:r w:rsidR="00FE3888" w:rsidRPr="00A9734D">
        <w:rPr>
          <w:noProof/>
          <w:lang w:val="en-GB"/>
        </w:rPr>
        <w:t>s</w:t>
      </w:r>
      <w:r w:rsidRPr="00A9734D">
        <w:rPr>
          <w:noProof/>
          <w:lang w:val="en-GB"/>
        </w:rPr>
        <w:t xml:space="preserve">: </w:t>
      </w:r>
    </w:p>
    <w:p w:rsidR="00BF1F04" w:rsidRPr="00A9734D" w:rsidRDefault="00BF1F04" w:rsidP="00BF1F04">
      <w:pPr>
        <w:rPr>
          <w:lang w:val="en-GB"/>
        </w:rPr>
      </w:pPr>
    </w:p>
    <w:p w:rsidR="00CD49FA" w:rsidRPr="00A9734D" w:rsidRDefault="00CD49FA" w:rsidP="00CD49FA">
      <w:pPr>
        <w:rPr>
          <w:noProof/>
          <w:lang w:val="en-GB"/>
        </w:rPr>
      </w:pPr>
    </w:p>
    <w:p w:rsidR="00CD49FA" w:rsidRPr="00A9734D" w:rsidRDefault="00CD49FA" w:rsidP="00CD49FA">
      <w:pPr>
        <w:rPr>
          <w:noProof/>
          <w:lang w:val="en-GB"/>
        </w:rPr>
        <w:sectPr w:rsidR="00CD49FA" w:rsidRPr="00A9734D" w:rsidSect="00CD49FA">
          <w:type w:val="continuous"/>
          <w:pgSz w:w="11906" w:h="16838" w:code="9"/>
          <w:pgMar w:top="1843" w:right="2835" w:bottom="1701" w:left="1474" w:header="567" w:footer="709" w:gutter="0"/>
          <w:pgNumType w:start="1"/>
          <w:cols w:space="708"/>
          <w:titlePg/>
          <w:docGrid w:linePitch="360"/>
        </w:sectPr>
      </w:pPr>
    </w:p>
    <w:p w:rsidR="00CD49FA" w:rsidRPr="00A9734D" w:rsidRDefault="00CD49FA" w:rsidP="00FE3888">
      <w:pPr>
        <w:rPr>
          <w:b/>
          <w:bCs/>
          <w:noProof/>
          <w:lang w:val="en-GB"/>
        </w:rPr>
      </w:pPr>
      <w:r w:rsidRPr="00A9734D">
        <w:rPr>
          <w:b/>
          <w:bCs/>
          <w:noProof/>
          <w:lang w:val="en-GB"/>
        </w:rPr>
        <w:t>Start</w:t>
      </w:r>
      <w:r w:rsidR="00FE3888" w:rsidRPr="00A9734D">
        <w:rPr>
          <w:b/>
          <w:bCs/>
          <w:noProof/>
          <w:lang w:val="en-GB"/>
        </w:rPr>
        <w:t xml:space="preserve"> </w:t>
      </w:r>
      <w:r w:rsidRPr="00A9734D">
        <w:rPr>
          <w:b/>
          <w:bCs/>
          <w:noProof/>
          <w:lang w:val="en-GB"/>
        </w:rPr>
        <w:t>da</w:t>
      </w:r>
      <w:r w:rsidR="00FE3888" w:rsidRPr="00A9734D">
        <w:rPr>
          <w:b/>
          <w:bCs/>
          <w:noProof/>
          <w:lang w:val="en-GB"/>
        </w:rPr>
        <w:t>te</w:t>
      </w:r>
      <w:r w:rsidRPr="00A9734D">
        <w:rPr>
          <w:b/>
          <w:bCs/>
          <w:noProof/>
          <w:lang w:val="en-GB"/>
        </w:rPr>
        <w:t xml:space="preserve">: </w:t>
      </w:r>
    </w:p>
    <w:p w:rsidR="00541DA5" w:rsidRPr="00A9734D" w:rsidRDefault="00FE3888" w:rsidP="00FE3888">
      <w:pPr>
        <w:rPr>
          <w:b/>
          <w:bCs/>
          <w:noProof/>
          <w:lang w:val="en-GB"/>
        </w:rPr>
      </w:pPr>
      <w:r w:rsidRPr="00A9734D">
        <w:rPr>
          <w:b/>
          <w:bCs/>
          <w:noProof/>
          <w:lang w:val="en-GB"/>
        </w:rPr>
        <w:t>End date</w:t>
      </w:r>
      <w:r w:rsidR="00CD49FA" w:rsidRPr="00A9734D">
        <w:rPr>
          <w:b/>
          <w:bCs/>
          <w:noProof/>
          <w:lang w:val="en-GB"/>
        </w:rPr>
        <w:t xml:space="preserve">: </w:t>
      </w:r>
    </w:p>
    <w:p w:rsidR="00CD49FA" w:rsidRPr="00A9734D" w:rsidRDefault="00CD49FA" w:rsidP="00FE3888">
      <w:pPr>
        <w:rPr>
          <w:b/>
          <w:bCs/>
          <w:noProof/>
          <w:lang w:val="en-GB"/>
        </w:rPr>
      </w:pPr>
      <w:r w:rsidRPr="00A9734D">
        <w:rPr>
          <w:b/>
          <w:bCs/>
          <w:noProof/>
          <w:lang w:val="en-GB"/>
        </w:rPr>
        <w:t>Dat</w:t>
      </w:r>
      <w:r w:rsidR="00FE3888" w:rsidRPr="00A9734D">
        <w:rPr>
          <w:b/>
          <w:bCs/>
          <w:noProof/>
          <w:lang w:val="en-GB"/>
        </w:rPr>
        <w:t>e of submission</w:t>
      </w:r>
      <w:r w:rsidRPr="00A9734D">
        <w:rPr>
          <w:b/>
          <w:bCs/>
          <w:noProof/>
          <w:lang w:val="en-GB"/>
        </w:rPr>
        <w:t xml:space="preserve">: </w:t>
      </w:r>
    </w:p>
    <w:p w:rsidR="00CD49FA" w:rsidRPr="00A9734D" w:rsidRDefault="00CD49FA" w:rsidP="00CD49FA">
      <w:pPr>
        <w:rPr>
          <w:noProof/>
          <w:lang w:val="en-GB"/>
        </w:rPr>
        <w:sectPr w:rsidR="00CD49FA" w:rsidRPr="00A9734D" w:rsidSect="00CD49FA">
          <w:type w:val="continuous"/>
          <w:pgSz w:w="11906" w:h="16838" w:code="9"/>
          <w:pgMar w:top="1843" w:right="2835" w:bottom="1701" w:left="1474" w:header="567" w:footer="709" w:gutter="0"/>
          <w:pgNumType w:start="1"/>
          <w:cols w:num="3" w:space="708"/>
          <w:titlePg/>
          <w:docGrid w:linePitch="360"/>
        </w:sectPr>
      </w:pPr>
    </w:p>
    <w:p w:rsidR="00541DA5" w:rsidRPr="00A9734D" w:rsidRDefault="00541DA5" w:rsidP="00541DA5">
      <w:pPr>
        <w:rPr>
          <w:noProof/>
          <w:lang w:val="en-GB"/>
        </w:rPr>
        <w:sectPr w:rsidR="00541DA5" w:rsidRPr="00A9734D" w:rsidSect="00CD49FA">
          <w:type w:val="continuous"/>
          <w:pgSz w:w="11906" w:h="16838" w:code="9"/>
          <w:pgMar w:top="1843" w:right="2835" w:bottom="1701" w:left="1474" w:header="567" w:footer="709" w:gutter="0"/>
          <w:pgNumType w:start="1"/>
          <w:cols w:space="708"/>
          <w:titlePg/>
          <w:docGrid w:linePitch="360"/>
        </w:sectPr>
      </w:pPr>
    </w:p>
    <w:p w:rsidR="00BF1F04" w:rsidRPr="00A9734D" w:rsidRDefault="00BF1F04" w:rsidP="00541DA5">
      <w:pPr>
        <w:rPr>
          <w:b/>
          <w:bCs/>
          <w:noProof/>
          <w:lang w:val="en-GB"/>
        </w:rPr>
      </w:pPr>
    </w:p>
    <w:p w:rsidR="00CD49FA" w:rsidRPr="00A9734D" w:rsidRDefault="00FE3888" w:rsidP="00FE3888">
      <w:pPr>
        <w:rPr>
          <w:b/>
          <w:bCs/>
          <w:noProof/>
          <w:lang w:val="en-GB"/>
        </w:rPr>
      </w:pPr>
      <w:r w:rsidRPr="00A9734D">
        <w:rPr>
          <w:noProof/>
          <w:lang w:eastAsia="da-DK"/>
        </w:rPr>
        <mc:AlternateContent>
          <mc:Choice Requires="wps">
            <w:drawing>
              <wp:anchor distT="0" distB="0" distL="114300" distR="114300" simplePos="0" relativeHeight="251661312" behindDoc="0" locked="0" layoutInCell="1" allowOverlap="1" wp14:anchorId="12E0EC05" wp14:editId="59CB3656">
                <wp:simplePos x="0" y="0"/>
                <wp:positionH relativeFrom="margin">
                  <wp:posOffset>4774272</wp:posOffset>
                </wp:positionH>
                <wp:positionV relativeFrom="paragraph">
                  <wp:posOffset>13335</wp:posOffset>
                </wp:positionV>
                <wp:extent cx="168812" cy="147223"/>
                <wp:effectExtent l="0" t="0" r="22225" b="24765"/>
                <wp:wrapNone/>
                <wp:docPr id="2" name="Rektangel 2"/>
                <wp:cNvGraphicFramePr/>
                <a:graphic xmlns:a="http://schemas.openxmlformats.org/drawingml/2006/main">
                  <a:graphicData uri="http://schemas.microsoft.com/office/word/2010/wordprocessingShape">
                    <wps:wsp>
                      <wps:cNvSpPr/>
                      <wps:spPr>
                        <a:xfrm>
                          <a:off x="0" y="0"/>
                          <a:ext cx="168812" cy="147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4720D" id="Rektangel 2" o:spid="_x0000_s1026" style="position:absolute;margin-left:375.95pt;margin-top:1.05pt;width:13.3pt;height:1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" filled="f" strokecolor="black [3213]" strokeweight="2pt">
                <w10:wrap anchorx="margin"/>
              </v:rect>
            </w:pict>
          </mc:Fallback>
        </mc:AlternateContent>
      </w:r>
      <w:r w:rsidRPr="00A9734D">
        <w:rPr>
          <w:noProof/>
          <w:lang w:eastAsia="da-DK"/>
        </w:rPr>
        <mc:AlternateContent>
          <mc:Choice Requires="wps">
            <w:drawing>
              <wp:anchor distT="0" distB="0" distL="114300" distR="114300" simplePos="0" relativeHeight="251659264" behindDoc="0" locked="0" layoutInCell="1" allowOverlap="1">
                <wp:simplePos x="0" y="0"/>
                <wp:positionH relativeFrom="column">
                  <wp:posOffset>1968647</wp:posOffset>
                </wp:positionH>
                <wp:positionV relativeFrom="paragraph">
                  <wp:posOffset>9525</wp:posOffset>
                </wp:positionV>
                <wp:extent cx="168812" cy="147223"/>
                <wp:effectExtent l="0" t="0" r="22225" b="24765"/>
                <wp:wrapNone/>
                <wp:docPr id="1" name="Rektangel 1"/>
                <wp:cNvGraphicFramePr/>
                <a:graphic xmlns:a="http://schemas.openxmlformats.org/drawingml/2006/main">
                  <a:graphicData uri="http://schemas.microsoft.com/office/word/2010/wordprocessingShape">
                    <wps:wsp>
                      <wps:cNvSpPr/>
                      <wps:spPr>
                        <a:xfrm>
                          <a:off x="0" y="0"/>
                          <a:ext cx="168812" cy="147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E66E8" id="Rektangel 1" o:spid="_x0000_s1026" style="position:absolute;margin-left:155pt;margin-top:.75pt;width:13.3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" filled="f" strokecolor="black [3213]" strokeweight="2pt"/>
            </w:pict>
          </mc:Fallback>
        </mc:AlternateContent>
      </w:r>
      <w:r w:rsidRPr="00A9734D">
        <w:rPr>
          <w:b/>
          <w:bCs/>
          <w:noProof/>
          <w:lang w:val="en-GB"/>
        </w:rPr>
        <w:t>Wish for confidentiality of report</w:t>
      </w:r>
      <w:r w:rsidR="00541DA5" w:rsidRPr="00A9734D">
        <w:rPr>
          <w:b/>
          <w:bCs/>
          <w:noProof/>
          <w:lang w:val="en-GB"/>
        </w:rPr>
        <w:t xml:space="preserve">? </w:t>
      </w:r>
      <w:r w:rsidR="00541DA5" w:rsidRPr="00A9734D">
        <w:rPr>
          <w:b/>
          <w:bCs/>
          <w:noProof/>
          <w:lang w:val="en-GB"/>
        </w:rPr>
        <w:tab/>
      </w:r>
      <w:r w:rsidRPr="00A9734D">
        <w:rPr>
          <w:b/>
          <w:bCs/>
          <w:noProof/>
          <w:lang w:val="en-GB"/>
        </w:rPr>
        <w:t>Wish for confidentiality of examination</w:t>
      </w:r>
      <w:r w:rsidR="00541DA5" w:rsidRPr="00A9734D">
        <w:rPr>
          <w:b/>
          <w:bCs/>
          <w:noProof/>
          <w:lang w:val="en-GB"/>
        </w:rPr>
        <w:t xml:space="preserve">?  </w:t>
      </w:r>
    </w:p>
    <w:p w:rsidR="00541DA5" w:rsidRPr="00A9734D" w:rsidRDefault="00541DA5" w:rsidP="00CD49FA">
      <w:pPr>
        <w:rPr>
          <w:noProof/>
          <w:lang w:val="en-GB"/>
        </w:rPr>
      </w:pPr>
    </w:p>
    <w:p w:rsidR="00BF1F04" w:rsidRPr="00A9734D" w:rsidRDefault="00BF1F04" w:rsidP="00BF1F04">
      <w:pPr>
        <w:rPr>
          <w:b/>
          <w:bCs/>
          <w:noProof/>
          <w:lang w:val="en-GB"/>
        </w:rPr>
        <w:sectPr w:rsidR="00BF1F04" w:rsidRPr="00A9734D" w:rsidSect="00CD49FA">
          <w:type w:val="continuous"/>
          <w:pgSz w:w="11906" w:h="16838" w:code="9"/>
          <w:pgMar w:top="1843" w:right="2835" w:bottom="1701" w:left="1474" w:header="567" w:footer="709" w:gutter="0"/>
          <w:pgNumType w:start="1"/>
          <w:cols w:space="708"/>
          <w:titlePg/>
          <w:docGrid w:linePitch="360"/>
        </w:sectPr>
      </w:pPr>
    </w:p>
    <w:p w:rsidR="00BF1F04" w:rsidRPr="00A9734D" w:rsidRDefault="00BF1F04" w:rsidP="00BF1F04">
      <w:pPr>
        <w:rPr>
          <w:b/>
          <w:bCs/>
          <w:noProof/>
          <w:lang w:val="en-GB"/>
        </w:rPr>
      </w:pPr>
    </w:p>
    <w:p w:rsidR="00541DA5" w:rsidRPr="00A9734D" w:rsidRDefault="00FE3888" w:rsidP="00FE3888">
      <w:pPr>
        <w:rPr>
          <w:b/>
          <w:bCs/>
          <w:noProof/>
          <w:lang w:val="en-GB"/>
        </w:rPr>
      </w:pPr>
      <w:r w:rsidRPr="00A9734D">
        <w:rPr>
          <w:b/>
          <w:bCs/>
          <w:noProof/>
          <w:lang w:val="en-GB"/>
        </w:rPr>
        <w:t xml:space="preserve">Supervisor </w:t>
      </w:r>
      <w:r w:rsidR="00CD49FA" w:rsidRPr="00A9734D">
        <w:rPr>
          <w:b/>
          <w:bCs/>
          <w:noProof/>
          <w:lang w:val="en-GB"/>
        </w:rPr>
        <w:t xml:space="preserve">1: </w:t>
      </w:r>
    </w:p>
    <w:p w:rsidR="00541DA5" w:rsidRPr="00A9734D" w:rsidRDefault="00541DA5" w:rsidP="00FE3888">
      <w:pPr>
        <w:rPr>
          <w:noProof/>
          <w:lang w:val="en-GB"/>
        </w:rPr>
      </w:pPr>
      <w:r w:rsidRPr="00A9734D">
        <w:rPr>
          <w:noProof/>
          <w:lang w:val="en-GB"/>
        </w:rPr>
        <w:t>Na</w:t>
      </w:r>
      <w:r w:rsidR="00FE3888" w:rsidRPr="00A9734D">
        <w:rPr>
          <w:noProof/>
          <w:lang w:val="en-GB"/>
        </w:rPr>
        <w:t>me</w:t>
      </w:r>
      <w:r w:rsidRPr="00A9734D">
        <w:rPr>
          <w:noProof/>
          <w:lang w:val="en-GB"/>
        </w:rPr>
        <w:t xml:space="preserve">:  </w:t>
      </w:r>
    </w:p>
    <w:p w:rsidR="00372391" w:rsidRPr="00A9734D" w:rsidRDefault="00FE3888" w:rsidP="00FE3888">
      <w:pPr>
        <w:rPr>
          <w:noProof/>
          <w:lang w:val="en-GB"/>
        </w:rPr>
      </w:pPr>
      <w:r w:rsidRPr="00A9734D">
        <w:rPr>
          <w:noProof/>
          <w:lang w:val="en-GB"/>
        </w:rPr>
        <w:t xml:space="preserve">Employed at </w:t>
      </w:r>
      <w:r w:rsidR="00372391" w:rsidRPr="00A9734D">
        <w:rPr>
          <w:noProof/>
          <w:lang w:val="en-GB"/>
        </w:rPr>
        <w:t>: CES, PH Absalon</w:t>
      </w:r>
    </w:p>
    <w:p w:rsidR="00541DA5" w:rsidRPr="00A9734D" w:rsidRDefault="00541DA5" w:rsidP="00541DA5">
      <w:pPr>
        <w:rPr>
          <w:noProof/>
          <w:lang w:val="en-GB"/>
        </w:rPr>
      </w:pPr>
      <w:r w:rsidRPr="00A9734D">
        <w:rPr>
          <w:noProof/>
          <w:lang w:val="en-GB"/>
        </w:rPr>
        <w:t>e-mail:</w:t>
      </w:r>
    </w:p>
    <w:p w:rsidR="00541DA5" w:rsidRPr="00A9734D" w:rsidRDefault="00FE3888" w:rsidP="00FE3888">
      <w:pPr>
        <w:rPr>
          <w:noProof/>
          <w:lang w:val="en-GB"/>
        </w:rPr>
      </w:pPr>
      <w:r w:rsidRPr="00A9734D">
        <w:rPr>
          <w:noProof/>
          <w:lang w:val="en-GB"/>
        </w:rPr>
        <w:t>Phone</w:t>
      </w:r>
      <w:r w:rsidR="00541DA5" w:rsidRPr="00A9734D">
        <w:rPr>
          <w:noProof/>
          <w:lang w:val="en-GB"/>
        </w:rPr>
        <w:t>:</w:t>
      </w:r>
    </w:p>
    <w:p w:rsidR="00541DA5" w:rsidRPr="00A9734D" w:rsidRDefault="00541DA5" w:rsidP="00541DA5">
      <w:pPr>
        <w:rPr>
          <w:noProof/>
          <w:lang w:val="en-GB"/>
        </w:rPr>
      </w:pPr>
    </w:p>
    <w:p w:rsidR="00541DA5" w:rsidRPr="00A9734D" w:rsidRDefault="00541DA5" w:rsidP="00541DA5">
      <w:pPr>
        <w:rPr>
          <w:noProof/>
          <w:lang w:val="en-GB"/>
        </w:rPr>
      </w:pPr>
      <w:r w:rsidRPr="00A9734D">
        <w:rPr>
          <w:noProof/>
          <w:lang w:val="en-GB"/>
        </w:rPr>
        <w:t>___________________________________</w:t>
      </w:r>
    </w:p>
    <w:p w:rsidR="00FE3888" w:rsidRPr="00A9734D" w:rsidRDefault="00FE3888" w:rsidP="00FE3888">
      <w:pPr>
        <w:rPr>
          <w:noProof/>
          <w:lang w:val="en-GB"/>
        </w:rPr>
      </w:pPr>
      <w:r w:rsidRPr="00A9734D">
        <w:rPr>
          <w:noProof/>
          <w:lang w:val="en-GB"/>
        </w:rPr>
        <w:t>Date and signature</w:t>
      </w:r>
    </w:p>
    <w:p w:rsidR="00CD49FA" w:rsidRPr="00A9734D" w:rsidRDefault="00CD49FA" w:rsidP="00541DA5">
      <w:pPr>
        <w:rPr>
          <w:noProof/>
          <w:lang w:val="en-GB"/>
        </w:rPr>
      </w:pPr>
    </w:p>
    <w:p w:rsidR="00541DA5" w:rsidRPr="00A9734D" w:rsidRDefault="00FE3888" w:rsidP="00FE3888">
      <w:pPr>
        <w:rPr>
          <w:b/>
          <w:bCs/>
          <w:noProof/>
          <w:lang w:val="en-GB"/>
        </w:rPr>
      </w:pPr>
      <w:r w:rsidRPr="00A9734D">
        <w:rPr>
          <w:b/>
          <w:bCs/>
          <w:noProof/>
          <w:lang w:val="en-GB"/>
        </w:rPr>
        <w:t xml:space="preserve">Supervisor </w:t>
      </w:r>
      <w:r w:rsidR="00CD49FA" w:rsidRPr="00A9734D">
        <w:rPr>
          <w:b/>
          <w:bCs/>
          <w:noProof/>
          <w:lang w:val="en-GB"/>
        </w:rPr>
        <w:t xml:space="preserve">2: </w:t>
      </w:r>
    </w:p>
    <w:p w:rsidR="00541DA5" w:rsidRPr="00A9734D" w:rsidRDefault="00541DA5" w:rsidP="00FE3888">
      <w:pPr>
        <w:rPr>
          <w:noProof/>
          <w:lang w:val="en-GB"/>
        </w:rPr>
      </w:pPr>
      <w:r w:rsidRPr="00A9734D">
        <w:rPr>
          <w:noProof/>
          <w:lang w:val="en-GB"/>
        </w:rPr>
        <w:t>Na</w:t>
      </w:r>
      <w:r w:rsidR="00FE3888" w:rsidRPr="00A9734D">
        <w:rPr>
          <w:noProof/>
          <w:lang w:val="en-GB"/>
        </w:rPr>
        <w:t>me</w:t>
      </w:r>
      <w:r w:rsidRPr="00A9734D">
        <w:rPr>
          <w:noProof/>
          <w:lang w:val="en-GB"/>
        </w:rPr>
        <w:t xml:space="preserve">: </w:t>
      </w:r>
    </w:p>
    <w:p w:rsidR="00541DA5" w:rsidRPr="00A9734D" w:rsidRDefault="00FE3888" w:rsidP="00FE3888">
      <w:pPr>
        <w:rPr>
          <w:noProof/>
          <w:lang w:val="en-GB"/>
        </w:rPr>
      </w:pPr>
      <w:r w:rsidRPr="00A9734D">
        <w:rPr>
          <w:noProof/>
          <w:lang w:val="en-GB"/>
        </w:rPr>
        <w:t>Employed at</w:t>
      </w:r>
      <w:r w:rsidR="00541DA5" w:rsidRPr="00A9734D">
        <w:rPr>
          <w:noProof/>
          <w:lang w:val="en-GB"/>
        </w:rPr>
        <w:t xml:space="preserve">: </w:t>
      </w:r>
    </w:p>
    <w:p w:rsidR="00541DA5" w:rsidRPr="00A9734D" w:rsidRDefault="00541DA5" w:rsidP="00541DA5">
      <w:pPr>
        <w:rPr>
          <w:noProof/>
          <w:lang w:val="en-GB"/>
        </w:rPr>
      </w:pPr>
      <w:r w:rsidRPr="00A9734D">
        <w:rPr>
          <w:noProof/>
          <w:lang w:val="en-GB"/>
        </w:rPr>
        <w:t>e-mail:</w:t>
      </w:r>
    </w:p>
    <w:p w:rsidR="00541DA5" w:rsidRPr="00A9734D" w:rsidRDefault="00FE3888" w:rsidP="00FE3888">
      <w:pPr>
        <w:rPr>
          <w:noProof/>
          <w:lang w:val="en-GB"/>
        </w:rPr>
      </w:pPr>
      <w:r w:rsidRPr="00A9734D">
        <w:rPr>
          <w:noProof/>
          <w:lang w:val="en-GB"/>
        </w:rPr>
        <w:t>Phone</w:t>
      </w:r>
      <w:r w:rsidR="00541DA5" w:rsidRPr="00A9734D">
        <w:rPr>
          <w:noProof/>
          <w:lang w:val="en-GB"/>
        </w:rPr>
        <w:t>:</w:t>
      </w:r>
    </w:p>
    <w:p w:rsidR="00541DA5" w:rsidRPr="00A9734D" w:rsidRDefault="00541DA5" w:rsidP="00541DA5">
      <w:pPr>
        <w:rPr>
          <w:noProof/>
          <w:lang w:val="en-GB"/>
        </w:rPr>
      </w:pPr>
    </w:p>
    <w:p w:rsidR="00541DA5" w:rsidRPr="00A9734D" w:rsidRDefault="00541DA5" w:rsidP="00541DA5">
      <w:pPr>
        <w:rPr>
          <w:noProof/>
          <w:lang w:val="en-GB"/>
        </w:rPr>
      </w:pPr>
      <w:r w:rsidRPr="00A9734D">
        <w:rPr>
          <w:noProof/>
          <w:lang w:val="en-GB"/>
        </w:rPr>
        <w:t>___________________________________</w:t>
      </w:r>
    </w:p>
    <w:p w:rsidR="00FE3888" w:rsidRPr="00A9734D" w:rsidRDefault="00FE3888" w:rsidP="00FE3888">
      <w:pPr>
        <w:rPr>
          <w:noProof/>
          <w:lang w:val="en-GB"/>
        </w:rPr>
      </w:pPr>
      <w:r w:rsidRPr="00A9734D">
        <w:rPr>
          <w:noProof/>
          <w:lang w:val="en-GB"/>
        </w:rPr>
        <w:t>Date and signature</w:t>
      </w:r>
    </w:p>
    <w:p w:rsidR="00BF1F04" w:rsidRPr="00A9734D" w:rsidRDefault="00BF1F04" w:rsidP="00CD49FA">
      <w:pPr>
        <w:rPr>
          <w:noProof/>
          <w:lang w:val="en-GB"/>
        </w:rPr>
        <w:sectPr w:rsidR="00BF1F04" w:rsidRPr="00A9734D" w:rsidSect="00BF1F04">
          <w:type w:val="continuous"/>
          <w:pgSz w:w="11906" w:h="16838" w:code="9"/>
          <w:pgMar w:top="1843" w:right="2835" w:bottom="1701" w:left="1474" w:header="567" w:footer="709" w:gutter="0"/>
          <w:pgNumType w:start="1"/>
          <w:cols w:num="2" w:space="708"/>
          <w:titlePg/>
          <w:docGrid w:linePitch="360"/>
        </w:sectPr>
      </w:pPr>
    </w:p>
    <w:p w:rsidR="00CD49FA" w:rsidRPr="00A9734D" w:rsidRDefault="00CD49FA" w:rsidP="00CD49FA">
      <w:pPr>
        <w:rPr>
          <w:noProof/>
          <w:lang w:val="en-GB"/>
        </w:rPr>
      </w:pPr>
    </w:p>
    <w:p w:rsidR="00CD49FA" w:rsidRPr="00A9734D" w:rsidRDefault="00CD49FA" w:rsidP="00CD49FA">
      <w:pPr>
        <w:rPr>
          <w:noProof/>
          <w:lang w:val="en-GB"/>
        </w:rPr>
      </w:pPr>
    </w:p>
    <w:p w:rsidR="00BF1F04" w:rsidRPr="00A9734D" w:rsidRDefault="00BF1F04" w:rsidP="00541DA5">
      <w:pPr>
        <w:rPr>
          <w:noProof/>
          <w:lang w:val="en-GB"/>
        </w:rPr>
      </w:pPr>
    </w:p>
    <w:p w:rsidR="00BF1F04" w:rsidRPr="00A9734D" w:rsidRDefault="00BF1F04" w:rsidP="00541DA5">
      <w:pPr>
        <w:rPr>
          <w:noProof/>
          <w:lang w:val="en-GB"/>
        </w:rPr>
      </w:pPr>
    </w:p>
    <w:p w:rsidR="00CD49FA" w:rsidRPr="00A9734D" w:rsidRDefault="00FE3888" w:rsidP="00FE3888">
      <w:pPr>
        <w:pStyle w:val="Overskrift3"/>
        <w:rPr>
          <w:noProof/>
          <w:lang w:val="en-GB"/>
        </w:rPr>
      </w:pPr>
      <w:r w:rsidRPr="00A9734D">
        <w:rPr>
          <w:noProof/>
          <w:lang w:val="en-GB"/>
        </w:rPr>
        <w:t xml:space="preserve">Approved by the Education management at </w:t>
      </w:r>
      <w:r w:rsidR="00541DA5" w:rsidRPr="00A9734D">
        <w:rPr>
          <w:noProof/>
          <w:lang w:val="en-GB"/>
        </w:rPr>
        <w:t xml:space="preserve">CES, </w:t>
      </w:r>
      <w:r w:rsidRPr="00A9734D">
        <w:rPr>
          <w:noProof/>
          <w:lang w:val="en-GB"/>
        </w:rPr>
        <w:t xml:space="preserve">UC </w:t>
      </w:r>
      <w:r w:rsidR="00541DA5" w:rsidRPr="00A9734D">
        <w:rPr>
          <w:noProof/>
          <w:lang w:val="en-GB"/>
        </w:rPr>
        <w:t>Absalon</w:t>
      </w:r>
    </w:p>
    <w:p w:rsidR="00CD49FA" w:rsidRPr="00A9734D" w:rsidRDefault="00CD49FA" w:rsidP="006923AA">
      <w:pPr>
        <w:rPr>
          <w:noProof/>
          <w:lang w:val="en-GB"/>
        </w:rPr>
      </w:pPr>
    </w:p>
    <w:p w:rsidR="00BF1F04" w:rsidRPr="00A9734D" w:rsidRDefault="00BF1F04" w:rsidP="006923AA">
      <w:pPr>
        <w:rPr>
          <w:noProof/>
          <w:lang w:val="en-GB"/>
        </w:rPr>
      </w:pPr>
    </w:p>
    <w:p w:rsidR="00541DA5" w:rsidRPr="00A9734D" w:rsidRDefault="00541DA5" w:rsidP="00CD49FA">
      <w:pPr>
        <w:rPr>
          <w:noProof/>
          <w:lang w:val="en-GB"/>
        </w:rPr>
      </w:pPr>
      <w:r w:rsidRPr="00A9734D">
        <w:rPr>
          <w:noProof/>
          <w:lang w:val="en-GB"/>
        </w:rPr>
        <w:t>___________________________________</w:t>
      </w:r>
    </w:p>
    <w:p w:rsidR="00FE3888" w:rsidRPr="00A9734D" w:rsidRDefault="00FE3888" w:rsidP="00FE3888">
      <w:pPr>
        <w:rPr>
          <w:noProof/>
          <w:lang w:val="en-GB"/>
        </w:rPr>
      </w:pPr>
      <w:r w:rsidRPr="00A9734D">
        <w:rPr>
          <w:noProof/>
          <w:lang w:val="en-GB"/>
        </w:rPr>
        <w:t>Date and signature</w:t>
      </w:r>
    </w:p>
    <w:p w:rsidR="006923AA" w:rsidRPr="00A9734D" w:rsidRDefault="006923AA" w:rsidP="006923AA">
      <w:pPr>
        <w:rPr>
          <w:noProof/>
          <w:lang w:val="en-GB"/>
        </w:rPr>
      </w:pPr>
    </w:p>
    <w:p w:rsidR="00782687" w:rsidRPr="00A9734D" w:rsidRDefault="00782687">
      <w:pPr>
        <w:rPr>
          <w:noProof/>
          <w:lang w:val="en-GB"/>
        </w:rPr>
      </w:pPr>
      <w:r w:rsidRPr="00A9734D">
        <w:rPr>
          <w:noProof/>
          <w:lang w:val="en-GB"/>
        </w:rPr>
        <w:br w:type="page"/>
      </w:r>
    </w:p>
    <w:p w:rsidR="00782687" w:rsidRPr="00A9734D" w:rsidRDefault="004A396F" w:rsidP="004A396F">
      <w:pPr>
        <w:pStyle w:val="Overskrift1"/>
        <w:rPr>
          <w:noProof/>
          <w:lang w:val="en-GB"/>
        </w:rPr>
      </w:pPr>
      <w:r w:rsidRPr="00A9734D">
        <w:rPr>
          <w:noProof/>
          <w:lang w:val="en-GB"/>
        </w:rPr>
        <w:lastRenderedPageBreak/>
        <w:t xml:space="preserve">Appendices to the bachelor contract on framework for supervision </w:t>
      </w:r>
    </w:p>
    <w:p w:rsidR="00782687" w:rsidRPr="00A9734D" w:rsidRDefault="00782687" w:rsidP="00782687">
      <w:pPr>
        <w:rPr>
          <w:lang w:val="en-GB"/>
        </w:rPr>
      </w:pPr>
    </w:p>
    <w:p w:rsidR="00782687" w:rsidRPr="00A9734D" w:rsidRDefault="004A396F" w:rsidP="00782687">
      <w:pPr>
        <w:pStyle w:val="Overskrift2"/>
        <w:rPr>
          <w:lang w:val="en-GB"/>
        </w:rPr>
      </w:pPr>
      <w:r w:rsidRPr="00A9734D">
        <w:rPr>
          <w:lang w:val="en-GB"/>
        </w:rPr>
        <w:t>Introduction</w:t>
      </w:r>
    </w:p>
    <w:p w:rsidR="004A396F" w:rsidRPr="00A9734D" w:rsidRDefault="004A396F" w:rsidP="004A396F">
      <w:pPr>
        <w:jc w:val="both"/>
        <w:rPr>
          <w:lang w:val="en-GB"/>
        </w:rPr>
      </w:pPr>
      <w:r w:rsidRPr="00A9734D">
        <w:rPr>
          <w:lang w:val="en-GB"/>
        </w:rPr>
        <w:t xml:space="preserve">This document describes the students’ possibilities for supervision during the project period as well as responsibilities for both students and supervisors in the process. Please notice, that this framework only applies to supervisors employed at Absalon and not to potential external supervisors. </w:t>
      </w:r>
    </w:p>
    <w:p w:rsidR="00782687" w:rsidRPr="00A9734D" w:rsidRDefault="00782687" w:rsidP="00782687">
      <w:pPr>
        <w:jc w:val="both"/>
        <w:rPr>
          <w:lang w:val="en-GB"/>
        </w:rPr>
      </w:pPr>
    </w:p>
    <w:p w:rsidR="004A396F" w:rsidRPr="00A9734D" w:rsidRDefault="004A396F" w:rsidP="001B32B0">
      <w:pPr>
        <w:jc w:val="both"/>
        <w:rPr>
          <w:lang w:val="en-GB"/>
        </w:rPr>
      </w:pPr>
      <w:r w:rsidRPr="00A9734D">
        <w:rPr>
          <w:lang w:val="en-GB"/>
        </w:rPr>
        <w:t xml:space="preserve">In the beginning of the project period a supervisor (-s) is allocated to each student. Supervision can take place either individually or in groups. </w:t>
      </w:r>
      <w:r w:rsidR="001B32B0" w:rsidRPr="00A9734D">
        <w:rPr>
          <w:lang w:val="en-GB"/>
        </w:rPr>
        <w:t xml:space="preserve">On top of the supervision that each student can get, three mandatory seminars </w:t>
      </w:r>
      <w:proofErr w:type="gramStart"/>
      <w:r w:rsidR="001B32B0" w:rsidRPr="00A9734D">
        <w:rPr>
          <w:lang w:val="en-GB"/>
        </w:rPr>
        <w:t>are arranged</w:t>
      </w:r>
      <w:proofErr w:type="gramEnd"/>
      <w:r w:rsidR="001B32B0" w:rsidRPr="00A9734D">
        <w:rPr>
          <w:lang w:val="en-GB"/>
        </w:rPr>
        <w:t xml:space="preserve">. The purpose of these seminars is that a larger group of students together with one or more supervisors can share their experiences and knowledge with the aim of inspire, discuss and qualify each other’s projects.  </w:t>
      </w:r>
    </w:p>
    <w:p w:rsidR="00782687" w:rsidRPr="00A9734D" w:rsidRDefault="00782687" w:rsidP="00782687">
      <w:pPr>
        <w:jc w:val="both"/>
        <w:rPr>
          <w:lang w:val="en-GB"/>
        </w:rPr>
      </w:pPr>
    </w:p>
    <w:p w:rsidR="001B32B0" w:rsidRPr="00A9734D" w:rsidRDefault="001B32B0" w:rsidP="001B32B0">
      <w:pPr>
        <w:jc w:val="both"/>
        <w:rPr>
          <w:lang w:val="en-GB"/>
        </w:rPr>
      </w:pPr>
      <w:r w:rsidRPr="00A9734D">
        <w:rPr>
          <w:lang w:val="en-GB"/>
        </w:rPr>
        <w:t xml:space="preserve">At the B. Eng. </w:t>
      </w:r>
      <w:r w:rsidR="00A9734D" w:rsidRPr="00A9734D">
        <w:rPr>
          <w:lang w:val="en-GB"/>
        </w:rPr>
        <w:t>Programs,</w:t>
      </w:r>
      <w:r w:rsidRPr="00A9734D">
        <w:rPr>
          <w:lang w:val="en-GB"/>
        </w:rPr>
        <w:t xml:space="preserve"> the following mandatory seminars </w:t>
      </w:r>
      <w:proofErr w:type="gramStart"/>
      <w:r w:rsidRPr="00A9734D">
        <w:rPr>
          <w:lang w:val="en-GB"/>
        </w:rPr>
        <w:t>are arranged</w:t>
      </w:r>
      <w:proofErr w:type="gramEnd"/>
      <w:r w:rsidRPr="00A9734D">
        <w:rPr>
          <w:lang w:val="en-GB"/>
        </w:rPr>
        <w:t xml:space="preserve">: </w:t>
      </w:r>
    </w:p>
    <w:p w:rsidR="00782687" w:rsidRPr="00A9734D" w:rsidRDefault="00782687" w:rsidP="001B32B0">
      <w:pPr>
        <w:pStyle w:val="Listeafsnit"/>
        <w:numPr>
          <w:ilvl w:val="0"/>
          <w:numId w:val="13"/>
        </w:numPr>
        <w:jc w:val="both"/>
        <w:rPr>
          <w:lang w:val="en-GB"/>
        </w:rPr>
      </w:pPr>
      <w:r w:rsidRPr="00A9734D">
        <w:rPr>
          <w:lang w:val="en-GB"/>
        </w:rPr>
        <w:t>Seminar 1: Problem</w:t>
      </w:r>
      <w:r w:rsidR="001B32B0" w:rsidRPr="00A9734D">
        <w:rPr>
          <w:lang w:val="en-GB"/>
        </w:rPr>
        <w:t xml:space="preserve"> statement, hypothesis and choice of methods </w:t>
      </w:r>
    </w:p>
    <w:p w:rsidR="001D4F5D" w:rsidRPr="00A9734D" w:rsidRDefault="00782687" w:rsidP="001D4F5D">
      <w:pPr>
        <w:pStyle w:val="Listeafsnit"/>
        <w:numPr>
          <w:ilvl w:val="0"/>
          <w:numId w:val="13"/>
        </w:numPr>
        <w:jc w:val="both"/>
        <w:rPr>
          <w:lang w:val="en-GB"/>
        </w:rPr>
      </w:pPr>
      <w:r w:rsidRPr="00A9734D">
        <w:rPr>
          <w:lang w:val="en-GB"/>
        </w:rPr>
        <w:t xml:space="preserve">Seminar 2: </w:t>
      </w:r>
      <w:r w:rsidR="001D4F5D" w:rsidRPr="00A9734D">
        <w:rPr>
          <w:lang w:val="en-GB"/>
        </w:rPr>
        <w:t>Searching for literature, good scientific practice and the bachelor thesis</w:t>
      </w:r>
    </w:p>
    <w:p w:rsidR="00782687" w:rsidRPr="00A9734D" w:rsidRDefault="001D4F5D" w:rsidP="001D4F5D">
      <w:pPr>
        <w:pStyle w:val="Listeafsnit"/>
        <w:numPr>
          <w:ilvl w:val="0"/>
          <w:numId w:val="13"/>
        </w:numPr>
        <w:jc w:val="both"/>
        <w:rPr>
          <w:lang w:val="en-GB"/>
        </w:rPr>
      </w:pPr>
      <w:r w:rsidRPr="00A9734D">
        <w:rPr>
          <w:lang w:val="en-GB"/>
        </w:rPr>
        <w:t>S</w:t>
      </w:r>
      <w:r w:rsidR="00782687" w:rsidRPr="00A9734D">
        <w:rPr>
          <w:lang w:val="en-GB"/>
        </w:rPr>
        <w:t>eminar 3: Pr</w:t>
      </w:r>
      <w:r w:rsidRPr="00A9734D">
        <w:rPr>
          <w:lang w:val="en-GB"/>
        </w:rPr>
        <w:t>esentation techniques and preparation for the final examination</w:t>
      </w:r>
      <w:r w:rsidR="00782687" w:rsidRPr="00A9734D">
        <w:rPr>
          <w:lang w:val="en-GB"/>
        </w:rPr>
        <w:t xml:space="preserve"> </w:t>
      </w:r>
    </w:p>
    <w:p w:rsidR="00782687" w:rsidRPr="00A9734D" w:rsidRDefault="00782687" w:rsidP="00782687">
      <w:pPr>
        <w:pStyle w:val="Overskrift2"/>
        <w:jc w:val="both"/>
        <w:rPr>
          <w:lang w:val="en-GB"/>
        </w:rPr>
      </w:pPr>
    </w:p>
    <w:p w:rsidR="00782687" w:rsidRPr="00A9734D" w:rsidRDefault="001D4F5D" w:rsidP="001D4F5D">
      <w:pPr>
        <w:pStyle w:val="Overskrift2"/>
        <w:jc w:val="both"/>
        <w:rPr>
          <w:lang w:val="en-GB"/>
        </w:rPr>
      </w:pPr>
      <w:r w:rsidRPr="00A9734D">
        <w:rPr>
          <w:lang w:val="en-GB"/>
        </w:rPr>
        <w:t xml:space="preserve">Scope of the supervision </w:t>
      </w:r>
    </w:p>
    <w:p w:rsidR="00782687" w:rsidRPr="00A9734D" w:rsidRDefault="001D4F5D" w:rsidP="00CD7DBA">
      <w:pPr>
        <w:jc w:val="both"/>
        <w:rPr>
          <w:lang w:val="en-GB"/>
        </w:rPr>
      </w:pPr>
      <w:r w:rsidRPr="00A9734D">
        <w:rPr>
          <w:lang w:val="en-GB"/>
        </w:rPr>
        <w:t xml:space="preserve">Scope of the supervision is that students </w:t>
      </w:r>
      <w:proofErr w:type="gramStart"/>
      <w:r w:rsidRPr="00A9734D">
        <w:rPr>
          <w:lang w:val="en-GB"/>
        </w:rPr>
        <w:t>are supported</w:t>
      </w:r>
      <w:proofErr w:type="gramEnd"/>
      <w:r w:rsidRPr="00A9734D">
        <w:rPr>
          <w:lang w:val="en-GB"/>
        </w:rPr>
        <w:t xml:space="preserve"> in their learning processes, so that they can make qualified </w:t>
      </w:r>
      <w:r w:rsidR="00CD7DBA" w:rsidRPr="00A9734D">
        <w:rPr>
          <w:lang w:val="en-GB"/>
        </w:rPr>
        <w:t xml:space="preserve">decisions in relation to the programs requirements and criteria for the bachelor project. </w:t>
      </w:r>
    </w:p>
    <w:p w:rsidR="00782687" w:rsidRPr="00A9734D" w:rsidRDefault="00782687" w:rsidP="00782687">
      <w:pPr>
        <w:jc w:val="both"/>
        <w:rPr>
          <w:lang w:val="en-GB"/>
        </w:rPr>
      </w:pPr>
    </w:p>
    <w:p w:rsidR="00782687" w:rsidRPr="00A9734D" w:rsidRDefault="00CD7DBA" w:rsidP="00CD7DBA">
      <w:pPr>
        <w:jc w:val="both"/>
        <w:rPr>
          <w:lang w:val="en-GB"/>
        </w:rPr>
      </w:pPr>
      <w:r w:rsidRPr="00A9734D">
        <w:rPr>
          <w:lang w:val="en-GB"/>
        </w:rPr>
        <w:t xml:space="preserve">The supervision is a mutually prepared process: The students prepare for it to have the opportunity of getting qualified scientific guidance from a supervisor during the course of the project. The supervisor prepare for it, typically based on material supplied by the students, and by this help in supporting the working process for the students as well as challenges and qualifies their work, analysis, and conclusions in the course of the project. </w:t>
      </w:r>
    </w:p>
    <w:p w:rsidR="00782687" w:rsidRPr="00A9734D" w:rsidRDefault="00782687" w:rsidP="00782687">
      <w:pPr>
        <w:jc w:val="both"/>
        <w:rPr>
          <w:lang w:val="en-GB"/>
        </w:rPr>
      </w:pPr>
    </w:p>
    <w:p w:rsidR="00D854D1" w:rsidRPr="00A9734D" w:rsidRDefault="00D854D1" w:rsidP="00D854D1">
      <w:pPr>
        <w:jc w:val="both"/>
        <w:rPr>
          <w:lang w:val="en-GB"/>
        </w:rPr>
      </w:pPr>
      <w:r w:rsidRPr="00A9734D">
        <w:rPr>
          <w:lang w:val="en-GB"/>
        </w:rPr>
        <w:t xml:space="preserve">The content of the supervision is related to the process of writing the thesis that is e.g., finding literature, problem statement, selection and description of theory and method, collection of data, data analysis, discussion, conclusion and perspectives, composition, and progression in scientific communication.  </w:t>
      </w:r>
    </w:p>
    <w:p w:rsidR="00782687" w:rsidRPr="00A9734D" w:rsidRDefault="00782687" w:rsidP="00782687">
      <w:pPr>
        <w:jc w:val="both"/>
        <w:rPr>
          <w:lang w:val="en-GB"/>
        </w:rPr>
      </w:pPr>
    </w:p>
    <w:p w:rsidR="00782687" w:rsidRPr="00A9734D" w:rsidRDefault="00D854D1" w:rsidP="00D854D1">
      <w:pPr>
        <w:pStyle w:val="Overskrift2"/>
        <w:jc w:val="both"/>
        <w:rPr>
          <w:lang w:val="en-GB"/>
        </w:rPr>
      </w:pPr>
      <w:r w:rsidRPr="00A9734D">
        <w:rPr>
          <w:lang w:val="en-GB"/>
        </w:rPr>
        <w:t>Framework for the supervision</w:t>
      </w:r>
    </w:p>
    <w:p w:rsidR="00782687" w:rsidRPr="00A9734D" w:rsidRDefault="00D854D1" w:rsidP="00D854D1">
      <w:pPr>
        <w:jc w:val="both"/>
        <w:rPr>
          <w:lang w:val="en-GB"/>
        </w:rPr>
      </w:pPr>
      <w:r w:rsidRPr="00A9734D">
        <w:rPr>
          <w:lang w:val="en-GB"/>
        </w:rPr>
        <w:t xml:space="preserve">The students are entitled to up to 20 supervision lectures during the course of the project. </w:t>
      </w:r>
    </w:p>
    <w:p w:rsidR="00D854D1" w:rsidRPr="00A9734D" w:rsidRDefault="00D854D1" w:rsidP="00D854D1">
      <w:pPr>
        <w:jc w:val="both"/>
        <w:rPr>
          <w:lang w:val="en-GB"/>
        </w:rPr>
      </w:pPr>
    </w:p>
    <w:p w:rsidR="0055286F" w:rsidRPr="00A9734D" w:rsidRDefault="0055286F" w:rsidP="0055286F">
      <w:pPr>
        <w:jc w:val="both"/>
        <w:rPr>
          <w:lang w:val="en-GB"/>
        </w:rPr>
      </w:pPr>
      <w:r w:rsidRPr="00A9734D">
        <w:rPr>
          <w:lang w:val="en-GB"/>
        </w:rPr>
        <w:t xml:space="preserve">By signing the bachelor contract, the supervisor and students also make a collaboration agreement, which </w:t>
      </w:r>
      <w:proofErr w:type="gramStart"/>
      <w:r w:rsidRPr="00A9734D">
        <w:rPr>
          <w:lang w:val="en-GB"/>
        </w:rPr>
        <w:t>is described</w:t>
      </w:r>
      <w:proofErr w:type="gramEnd"/>
      <w:r w:rsidRPr="00A9734D">
        <w:rPr>
          <w:lang w:val="en-GB"/>
        </w:rPr>
        <w:t xml:space="preserve"> in the following section. This agreement can be about specific times for the supervision, deadlines for handing in written materials before supervisions, and about who takes the initiative for the sessions.  </w:t>
      </w:r>
    </w:p>
    <w:p w:rsidR="0055286F" w:rsidRPr="00A9734D" w:rsidRDefault="0055286F" w:rsidP="0055286F">
      <w:pPr>
        <w:jc w:val="both"/>
        <w:rPr>
          <w:lang w:val="en-GB"/>
        </w:rPr>
      </w:pPr>
    </w:p>
    <w:p w:rsidR="00782687" w:rsidRPr="00A9734D" w:rsidRDefault="00782687" w:rsidP="00782687">
      <w:pPr>
        <w:jc w:val="both"/>
        <w:rPr>
          <w:lang w:val="en-GB"/>
        </w:rPr>
      </w:pPr>
    </w:p>
    <w:p w:rsidR="00782687" w:rsidRPr="00A9734D" w:rsidRDefault="00782687" w:rsidP="00A938F0">
      <w:pPr>
        <w:jc w:val="both"/>
        <w:rPr>
          <w:lang w:val="en-GB"/>
        </w:rPr>
      </w:pPr>
      <w:r w:rsidRPr="00A9734D">
        <w:rPr>
          <w:lang w:val="en-GB"/>
        </w:rPr>
        <w:t>Stude</w:t>
      </w:r>
      <w:r w:rsidR="00A938F0" w:rsidRPr="00A9734D">
        <w:rPr>
          <w:lang w:val="en-GB"/>
        </w:rPr>
        <w:t xml:space="preserve">nts and supervisor agree about where the supervision takes place; it can be at campus, digitally or in another form depending on what supervisor and students find most suitable. </w:t>
      </w:r>
    </w:p>
    <w:p w:rsidR="00782687" w:rsidRPr="00A9734D" w:rsidRDefault="00782687" w:rsidP="00782687">
      <w:pPr>
        <w:jc w:val="both"/>
        <w:rPr>
          <w:lang w:val="en-GB"/>
        </w:rPr>
      </w:pPr>
    </w:p>
    <w:p w:rsidR="00782687" w:rsidRPr="00A9734D" w:rsidRDefault="00A938F0" w:rsidP="00A938F0">
      <w:pPr>
        <w:jc w:val="both"/>
        <w:rPr>
          <w:lang w:val="en-GB"/>
        </w:rPr>
      </w:pPr>
      <w:r w:rsidRPr="00A9734D">
        <w:rPr>
          <w:lang w:val="en-GB"/>
        </w:rPr>
        <w:t xml:space="preserve">If supervisor or students are not able to participate in the supervision, they should let the other part know. If students </w:t>
      </w:r>
      <w:proofErr w:type="gramStart"/>
      <w:r w:rsidR="00A9734D" w:rsidRPr="00A9734D">
        <w:rPr>
          <w:lang w:val="en-GB"/>
        </w:rPr>
        <w:t>are</w:t>
      </w:r>
      <w:proofErr w:type="gramEnd"/>
      <w:r w:rsidRPr="00A9734D">
        <w:rPr>
          <w:lang w:val="en-GB"/>
        </w:rPr>
        <w:t xml:space="preserve"> absent for planned supervisions without apology the supervision is not replaced. </w:t>
      </w:r>
    </w:p>
    <w:p w:rsidR="00782687" w:rsidRPr="00A9734D" w:rsidRDefault="00782687" w:rsidP="00782687">
      <w:pPr>
        <w:jc w:val="both"/>
        <w:rPr>
          <w:lang w:val="en-GB"/>
        </w:rPr>
      </w:pPr>
    </w:p>
    <w:p w:rsidR="00782687" w:rsidRPr="00A9734D" w:rsidRDefault="00A9734D" w:rsidP="00A9734D">
      <w:pPr>
        <w:pStyle w:val="Overskrift2"/>
        <w:jc w:val="both"/>
        <w:rPr>
          <w:lang w:val="en-GB"/>
        </w:rPr>
      </w:pPr>
      <w:r w:rsidRPr="00A9734D">
        <w:rPr>
          <w:lang w:val="en-GB"/>
        </w:rPr>
        <w:t>Responsibilities in the supervision process</w:t>
      </w:r>
    </w:p>
    <w:p w:rsidR="00A9734D" w:rsidRPr="00A9734D" w:rsidRDefault="00A9734D" w:rsidP="00782687">
      <w:pPr>
        <w:jc w:val="both"/>
        <w:rPr>
          <w:lang w:val="en-GB"/>
        </w:rPr>
      </w:pPr>
      <w:r w:rsidRPr="00A9734D">
        <w:rPr>
          <w:lang w:val="en-GB"/>
        </w:rPr>
        <w:t xml:space="preserve">Students and supervisor are mutually responsible for fulfilling the scope of the supervision. </w:t>
      </w:r>
    </w:p>
    <w:p w:rsidR="00782687" w:rsidRPr="00A9734D" w:rsidRDefault="00782687" w:rsidP="00782687">
      <w:pPr>
        <w:jc w:val="both"/>
        <w:rPr>
          <w:lang w:val="en-GB"/>
        </w:rPr>
      </w:pPr>
    </w:p>
    <w:p w:rsidR="00782687" w:rsidRPr="00A9734D" w:rsidRDefault="00A9734D" w:rsidP="00A9734D">
      <w:pPr>
        <w:jc w:val="both"/>
        <w:rPr>
          <w:u w:val="single"/>
          <w:lang w:val="en-GB"/>
        </w:rPr>
      </w:pPr>
      <w:r w:rsidRPr="00A9734D">
        <w:rPr>
          <w:u w:val="single"/>
          <w:lang w:val="en-GB"/>
        </w:rPr>
        <w:t>The responsibilities of the student</w:t>
      </w:r>
      <w:r w:rsidR="00782687" w:rsidRPr="00A9734D">
        <w:rPr>
          <w:u w:val="single"/>
          <w:lang w:val="en-GB"/>
        </w:rPr>
        <w:t>:</w:t>
      </w:r>
    </w:p>
    <w:p w:rsidR="00782687" w:rsidRPr="00A9734D" w:rsidRDefault="00A9734D" w:rsidP="00A9734D">
      <w:pPr>
        <w:jc w:val="both"/>
        <w:rPr>
          <w:lang w:val="en-US"/>
        </w:rPr>
      </w:pPr>
      <w:r w:rsidRPr="00A9734D">
        <w:rPr>
          <w:lang w:val="en-GB"/>
        </w:rPr>
        <w:t xml:space="preserve">The students are responsible for sending any written material to the supervisor that can form the basis of the supervision. The written material must describe which parts of the projects the student wants supervision on and which questions the students would like to discuss. The text, the work, the initiative and the overall responsibility for </w:t>
      </w:r>
      <w:r>
        <w:rPr>
          <w:lang w:val="en-GB"/>
        </w:rPr>
        <w:t>the project belong to the stude</w:t>
      </w:r>
      <w:r w:rsidRPr="00A9734D">
        <w:rPr>
          <w:lang w:val="en-GB"/>
        </w:rPr>
        <w:t>n</w:t>
      </w:r>
      <w:r>
        <w:rPr>
          <w:lang w:val="en-GB"/>
        </w:rPr>
        <w:t>t</w:t>
      </w:r>
      <w:r w:rsidRPr="00A9734D">
        <w:rPr>
          <w:lang w:val="en-GB"/>
        </w:rPr>
        <w:t>s and the students make the final decisions in relation to these</w:t>
      </w:r>
      <w:r>
        <w:rPr>
          <w:lang w:val="en-GB"/>
        </w:rPr>
        <w:t xml:space="preserve">. </w:t>
      </w:r>
    </w:p>
    <w:p w:rsidR="00782687" w:rsidRPr="00A9734D" w:rsidRDefault="00782687" w:rsidP="00782687">
      <w:pPr>
        <w:jc w:val="both"/>
        <w:rPr>
          <w:lang w:val="en-US"/>
        </w:rPr>
      </w:pPr>
    </w:p>
    <w:p w:rsidR="00782687" w:rsidRPr="00A9734D" w:rsidRDefault="00A9734D" w:rsidP="00A9734D">
      <w:pPr>
        <w:jc w:val="both"/>
        <w:rPr>
          <w:u w:val="single"/>
          <w:lang w:val="en-GB"/>
        </w:rPr>
      </w:pPr>
      <w:r>
        <w:rPr>
          <w:u w:val="single"/>
          <w:lang w:val="en-GB"/>
        </w:rPr>
        <w:t>The responsibilities of the supervisor</w:t>
      </w:r>
      <w:r w:rsidR="00782687" w:rsidRPr="00A9734D">
        <w:rPr>
          <w:u w:val="single"/>
          <w:lang w:val="en-GB"/>
        </w:rPr>
        <w:t>:</w:t>
      </w:r>
    </w:p>
    <w:p w:rsidR="00A9734D" w:rsidRDefault="000A79DE" w:rsidP="00782687">
      <w:pPr>
        <w:jc w:val="both"/>
        <w:rPr>
          <w:lang w:val="en-GB"/>
        </w:rPr>
      </w:pPr>
      <w:r>
        <w:rPr>
          <w:lang w:val="en-GB"/>
        </w:rPr>
        <w:t xml:space="preserve">The supervisor is responsible for evaluating whether the work takes place on a scientific foundation that can fulfil the requirements and regulations set by legislation, study programme, and eventual specific guidelines to the project from the program. </w:t>
      </w:r>
    </w:p>
    <w:p w:rsidR="00782687" w:rsidRPr="005D0241" w:rsidRDefault="00782687" w:rsidP="00782687">
      <w:pPr>
        <w:jc w:val="both"/>
        <w:rPr>
          <w:lang w:val="en-US"/>
        </w:rPr>
      </w:pPr>
    </w:p>
    <w:p w:rsidR="005D0241" w:rsidRPr="009803D0" w:rsidRDefault="005D0241" w:rsidP="00782687">
      <w:pPr>
        <w:jc w:val="both"/>
        <w:rPr>
          <w:lang w:val="en-US"/>
        </w:rPr>
      </w:pPr>
      <w:r w:rsidRPr="005D0241">
        <w:rPr>
          <w:lang w:val="en-US"/>
        </w:rPr>
        <w:t>It is the responsibility of the supervisor to qualify the students’ choices and decisions</w:t>
      </w:r>
      <w:r>
        <w:rPr>
          <w:lang w:val="en-US"/>
        </w:rPr>
        <w:t xml:space="preserve"> in relation to the scientific basis of the project. Furthermore, it is the </w:t>
      </w:r>
      <w:r w:rsidR="009803D0">
        <w:rPr>
          <w:lang w:val="en-US"/>
        </w:rPr>
        <w:t>supervisor’s</w:t>
      </w:r>
      <w:r w:rsidRPr="009803D0">
        <w:rPr>
          <w:lang w:val="en-US"/>
        </w:rPr>
        <w:t xml:space="preserve"> responsibility to prepare constructive feedback</w:t>
      </w:r>
      <w:r w:rsidR="009803D0" w:rsidRPr="009803D0">
        <w:rPr>
          <w:lang w:val="en-US"/>
        </w:rPr>
        <w:t xml:space="preserve"> to the material of the students as well as support them in the processes of defining, performing and writing the content of the project.</w:t>
      </w:r>
      <w:r w:rsidR="009803D0">
        <w:rPr>
          <w:lang w:val="en-US"/>
        </w:rPr>
        <w:t xml:space="preserve"> </w:t>
      </w:r>
      <w:r w:rsidRPr="009803D0">
        <w:rPr>
          <w:lang w:val="en-US"/>
        </w:rPr>
        <w:t xml:space="preserve">  </w:t>
      </w:r>
    </w:p>
    <w:p w:rsidR="005D0241" w:rsidRPr="009803D0" w:rsidRDefault="005D0241" w:rsidP="00782687">
      <w:pPr>
        <w:jc w:val="both"/>
        <w:rPr>
          <w:lang w:val="en-US"/>
        </w:rPr>
      </w:pPr>
    </w:p>
    <w:p w:rsidR="009803D0" w:rsidRPr="009803D0" w:rsidRDefault="009803D0" w:rsidP="006726DC">
      <w:pPr>
        <w:jc w:val="both"/>
        <w:rPr>
          <w:lang w:val="en-US"/>
        </w:rPr>
      </w:pPr>
      <w:r w:rsidRPr="009803D0">
        <w:rPr>
          <w:lang w:val="en-US"/>
        </w:rPr>
        <w:t xml:space="preserve">The </w:t>
      </w:r>
      <w:r w:rsidR="006726DC" w:rsidRPr="009803D0">
        <w:rPr>
          <w:lang w:val="en-US"/>
        </w:rPr>
        <w:t>educational institution must approve the project topic and a preliminary problem statement</w:t>
      </w:r>
      <w:r w:rsidRPr="009803D0">
        <w:rPr>
          <w:lang w:val="en-US"/>
        </w:rPr>
        <w:t xml:space="preserve">. </w:t>
      </w:r>
      <w:r>
        <w:rPr>
          <w:lang w:val="en-US"/>
        </w:rPr>
        <w:t xml:space="preserve">This means that </w:t>
      </w:r>
      <w:r w:rsidR="006726DC">
        <w:rPr>
          <w:lang w:val="en-US"/>
        </w:rPr>
        <w:t xml:space="preserve">the supervisor, the course manager for the Bachelor project, </w:t>
      </w:r>
      <w:r>
        <w:rPr>
          <w:lang w:val="en-US"/>
        </w:rPr>
        <w:t xml:space="preserve">and the head of studies together are responsible for approving the project topic and the problem statement in the introductory phase. </w:t>
      </w:r>
      <w:r w:rsidR="006726DC">
        <w:rPr>
          <w:lang w:val="en-US"/>
        </w:rPr>
        <w:t xml:space="preserve">If topic and problem statement </w:t>
      </w:r>
      <w:proofErr w:type="gramStart"/>
      <w:r w:rsidR="006726DC">
        <w:rPr>
          <w:lang w:val="en-US"/>
        </w:rPr>
        <w:t>is changed</w:t>
      </w:r>
      <w:proofErr w:type="gramEnd"/>
      <w:r w:rsidR="006726DC">
        <w:rPr>
          <w:lang w:val="en-US"/>
        </w:rPr>
        <w:t xml:space="preserve"> significantly, a new approval is needed. </w:t>
      </w:r>
    </w:p>
    <w:p w:rsidR="00782687" w:rsidRPr="006726DC" w:rsidRDefault="00782687" w:rsidP="00782687">
      <w:pPr>
        <w:jc w:val="both"/>
        <w:rPr>
          <w:lang w:val="en-US"/>
        </w:rPr>
      </w:pPr>
    </w:p>
    <w:p w:rsidR="00782687" w:rsidRPr="005D0241" w:rsidRDefault="006726DC" w:rsidP="006726DC">
      <w:pPr>
        <w:jc w:val="both"/>
      </w:pPr>
      <w:r w:rsidRPr="006726DC">
        <w:rPr>
          <w:lang w:val="en-US"/>
        </w:rPr>
        <w:t xml:space="preserve">The supervision ends when the student has submitted the project report or shortly after. </w:t>
      </w:r>
    </w:p>
    <w:p w:rsidR="00782687" w:rsidRPr="005D0241" w:rsidRDefault="00782687" w:rsidP="00782687">
      <w:pPr>
        <w:rPr>
          <w:noProof/>
        </w:rPr>
      </w:pPr>
      <w:r w:rsidRPr="005D0241">
        <w:rPr>
          <w:noProof/>
        </w:rPr>
        <w:br w:type="page"/>
      </w:r>
    </w:p>
    <w:p w:rsidR="00782687" w:rsidRPr="005D0241" w:rsidRDefault="006726DC" w:rsidP="006726DC">
      <w:pPr>
        <w:pStyle w:val="Overskrift1"/>
        <w:rPr>
          <w:noProof/>
        </w:rPr>
      </w:pPr>
      <w:r>
        <w:rPr>
          <w:noProof/>
        </w:rPr>
        <w:lastRenderedPageBreak/>
        <w:t>Collaboration agreement regarding supervision</w:t>
      </w:r>
    </w:p>
    <w:p w:rsidR="00782687" w:rsidRPr="005D0241" w:rsidRDefault="00782687" w:rsidP="00782687">
      <w:pPr>
        <w:jc w:val="both"/>
        <w:rPr>
          <w:noProof/>
        </w:rPr>
      </w:pPr>
    </w:p>
    <w:p w:rsidR="006726DC" w:rsidRPr="006726DC" w:rsidRDefault="006726DC" w:rsidP="00782687">
      <w:pPr>
        <w:jc w:val="both"/>
        <w:rPr>
          <w:noProof/>
          <w:lang w:val="en-US"/>
        </w:rPr>
      </w:pPr>
      <w:r w:rsidRPr="006726DC">
        <w:rPr>
          <w:noProof/>
          <w:lang w:val="en-US"/>
        </w:rPr>
        <w:t>Students and Absalon sup</w:t>
      </w:r>
      <w:r>
        <w:rPr>
          <w:noProof/>
          <w:lang w:val="en-US"/>
        </w:rPr>
        <w:t>e</w:t>
      </w:r>
      <w:r w:rsidRPr="006726DC">
        <w:rPr>
          <w:noProof/>
          <w:lang w:val="en-US"/>
        </w:rPr>
        <w:t>rvisor</w:t>
      </w:r>
      <w:r>
        <w:rPr>
          <w:noProof/>
          <w:lang w:val="en-US"/>
        </w:rPr>
        <w:t xml:space="preserve"> (-</w:t>
      </w:r>
      <w:r w:rsidRPr="006726DC">
        <w:rPr>
          <w:noProof/>
          <w:lang w:val="en-US"/>
        </w:rPr>
        <w:t>s</w:t>
      </w:r>
      <w:r>
        <w:rPr>
          <w:noProof/>
          <w:lang w:val="en-US"/>
        </w:rPr>
        <w:t>)</w:t>
      </w:r>
      <w:r w:rsidRPr="006726DC">
        <w:rPr>
          <w:noProof/>
          <w:lang w:val="en-US"/>
        </w:rPr>
        <w:t xml:space="preserve"> must here indicate specific rules and </w:t>
      </w:r>
      <w:r>
        <w:rPr>
          <w:noProof/>
          <w:lang w:val="en-US"/>
        </w:rPr>
        <w:t xml:space="preserve">agreements for the supervison during the course of the project. </w:t>
      </w:r>
    </w:p>
    <w:p w:rsidR="00782687" w:rsidRPr="005D0241" w:rsidRDefault="00782687" w:rsidP="00782687">
      <w:pPr>
        <w:jc w:val="both"/>
        <w:rPr>
          <w:noProof/>
        </w:rPr>
      </w:pPr>
    </w:p>
    <w:p w:rsidR="00782687" w:rsidRPr="00A9734D" w:rsidRDefault="006726DC" w:rsidP="006726DC">
      <w:pPr>
        <w:jc w:val="both"/>
        <w:rPr>
          <w:noProof/>
          <w:lang w:val="en-GB"/>
        </w:rPr>
      </w:pPr>
      <w:r>
        <w:rPr>
          <w:noProof/>
          <w:lang w:val="en-GB"/>
        </w:rPr>
        <w:t>An example</w:t>
      </w:r>
      <w:r w:rsidR="00782687" w:rsidRPr="00A9734D">
        <w:rPr>
          <w:noProof/>
          <w:lang w:val="en-GB"/>
        </w:rPr>
        <w:t>:</w:t>
      </w:r>
    </w:p>
    <w:p w:rsidR="00782687" w:rsidRPr="00A9734D" w:rsidRDefault="006726DC" w:rsidP="00F045A9">
      <w:pPr>
        <w:jc w:val="both"/>
        <w:rPr>
          <w:i/>
          <w:iCs/>
          <w:lang w:val="en-GB"/>
        </w:rPr>
      </w:pPr>
      <w:r w:rsidRPr="006726DC">
        <w:rPr>
          <w:i/>
          <w:iCs/>
          <w:lang w:val="en-US"/>
        </w:rPr>
        <w:t>Supervision every other T</w:t>
      </w:r>
      <w:r>
        <w:rPr>
          <w:i/>
          <w:iCs/>
          <w:lang w:val="en-US"/>
        </w:rPr>
        <w:t xml:space="preserve">hursday from 9:00-10:00 during the first 2 months. After this supervision </w:t>
      </w:r>
      <w:proofErr w:type="gramStart"/>
      <w:r>
        <w:rPr>
          <w:i/>
          <w:iCs/>
          <w:lang w:val="en-US"/>
        </w:rPr>
        <w:t>is agreed</w:t>
      </w:r>
      <w:proofErr w:type="gramEnd"/>
      <w:r>
        <w:rPr>
          <w:i/>
          <w:iCs/>
          <w:lang w:val="en-US"/>
        </w:rPr>
        <w:t xml:space="preserve"> upon on a day-to-day basis by initiative from the student. All supervisions take place at Campus Kalundborg or online. After both seminars 2 and 3, a brief follow-up meeting is required. Supervision is not possible from 22</w:t>
      </w:r>
      <w:r w:rsidR="00F045A9">
        <w:rPr>
          <w:i/>
          <w:iCs/>
          <w:lang w:val="en-US"/>
        </w:rPr>
        <w:t>-</w:t>
      </w:r>
      <w:r>
        <w:rPr>
          <w:i/>
          <w:iCs/>
          <w:lang w:val="en-US"/>
        </w:rPr>
        <w:t>12</w:t>
      </w:r>
      <w:r w:rsidR="00F045A9">
        <w:rPr>
          <w:i/>
          <w:iCs/>
          <w:lang w:val="en-US"/>
        </w:rPr>
        <w:t>-2020 to 02-01-2021</w:t>
      </w:r>
      <w:r>
        <w:rPr>
          <w:i/>
          <w:iCs/>
          <w:lang w:val="en-US"/>
        </w:rPr>
        <w:t xml:space="preserve"> due to vacation. </w:t>
      </w:r>
    </w:p>
    <w:p w:rsidR="00782687" w:rsidRPr="00A9734D" w:rsidRDefault="00782687" w:rsidP="00782687">
      <w:pPr>
        <w:jc w:val="both"/>
        <w:rPr>
          <w:lang w:val="en-GB"/>
        </w:rPr>
      </w:pPr>
      <w:r w:rsidRPr="00A9734D">
        <w:rPr>
          <w:lang w:val="en-GB"/>
        </w:rPr>
        <w:t xml:space="preserve"> </w:t>
      </w:r>
      <w:bookmarkStart w:id="0" w:name="_GoBack"/>
      <w:bookmarkEnd w:id="0"/>
    </w:p>
    <w:p w:rsidR="00A70216" w:rsidRPr="00A9734D" w:rsidRDefault="00A70216" w:rsidP="00A70216">
      <w:pPr>
        <w:rPr>
          <w:noProof/>
          <w:lang w:val="en-GB"/>
        </w:rPr>
      </w:pPr>
    </w:p>
    <w:sectPr w:rsidR="00A70216" w:rsidRPr="00A9734D" w:rsidSect="00CD49FA">
      <w:type w:val="continuous"/>
      <w:pgSz w:w="11906" w:h="16838" w:code="9"/>
      <w:pgMar w:top="1843" w:right="2835" w:bottom="1701" w:left="147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AF" w:rsidRDefault="005B74AF" w:rsidP="009E4B94">
      <w:pPr>
        <w:spacing w:line="240" w:lineRule="auto"/>
      </w:pPr>
      <w:r>
        <w:separator/>
      </w:r>
    </w:p>
  </w:endnote>
  <w:endnote w:type="continuationSeparator" w:id="0">
    <w:p w:rsidR="005B74AF" w:rsidRDefault="005B74A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83" w:rsidRPr="00681D83" w:rsidRDefault="00E2578A">
    <w:pPr>
      <w:pStyle w:val="Sidefod"/>
    </w:pPr>
    <w:r>
      <w:t xml:space="preserve">Side </w:t>
    </w:r>
    <w:r>
      <w:fldChar w:fldCharType="begin"/>
    </w:r>
    <w:r>
      <w:instrText xml:space="preserve"> PAGE  \* Arabic </w:instrText>
    </w:r>
    <w:r>
      <w:fldChar w:fldCharType="separate"/>
    </w:r>
    <w:r w:rsidR="00F045A9">
      <w:rPr>
        <w:noProof/>
      </w:rPr>
      <w:t>4</w:t>
    </w:r>
    <w:r>
      <w:fldChar w:fldCharType="end"/>
    </w:r>
    <w:r>
      <w:t>/</w:t>
    </w:r>
    <w:r w:rsidR="005B74AF">
      <w:fldChar w:fldCharType="begin"/>
    </w:r>
    <w:r w:rsidR="005B74AF">
      <w:instrText xml:space="preserve"> NUMPAGES  \* Arabic </w:instrText>
    </w:r>
    <w:r w:rsidR="005B74AF">
      <w:fldChar w:fldCharType="separate"/>
    </w:r>
    <w:r w:rsidR="00F045A9">
      <w:rPr>
        <w:noProof/>
      </w:rPr>
      <w:t>4</w:t>
    </w:r>
    <w:r w:rsidR="005B74A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94" w:rsidRPr="00094ABD" w:rsidRDefault="00F442B4">
    <w:pPr>
      <w:pStyle w:val="Sidefod"/>
    </w:pPr>
    <w:r>
      <w:t xml:space="preserve">Side </w:t>
    </w:r>
    <w:r>
      <w:fldChar w:fldCharType="begin"/>
    </w:r>
    <w:r>
      <w:instrText xml:space="preserve"> PAGE  \* Arabic </w:instrText>
    </w:r>
    <w:r>
      <w:fldChar w:fldCharType="separate"/>
    </w:r>
    <w:r w:rsidR="005D0241">
      <w:rPr>
        <w:noProof/>
      </w:rPr>
      <w:t>1</w:t>
    </w:r>
    <w:r>
      <w:fldChar w:fldCharType="end"/>
    </w:r>
    <w:r>
      <w:t>/</w:t>
    </w:r>
    <w:r w:rsidR="005B74AF">
      <w:fldChar w:fldCharType="begin"/>
    </w:r>
    <w:r w:rsidR="005B74AF">
      <w:instrText xml:space="preserve"> NUMPAGES  \* Arabic </w:instrText>
    </w:r>
    <w:r w:rsidR="005B74AF">
      <w:fldChar w:fldCharType="separate"/>
    </w:r>
    <w:r w:rsidR="005D0241">
      <w:rPr>
        <w:noProof/>
      </w:rPr>
      <w:t>4</w:t>
    </w:r>
    <w:r w:rsidR="005B74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AF" w:rsidRDefault="005B74AF" w:rsidP="009E4B94">
      <w:pPr>
        <w:spacing w:line="240" w:lineRule="auto"/>
      </w:pPr>
      <w:r>
        <w:separator/>
      </w:r>
    </w:p>
  </w:footnote>
  <w:footnote w:type="continuationSeparator" w:id="0">
    <w:p w:rsidR="005B74AF" w:rsidRDefault="005B74A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8A" w:rsidRDefault="00E2578A">
    <w:pPr>
      <w:pStyle w:val="Sidehoved"/>
    </w:pPr>
    <w:r>
      <w:rPr>
        <w:noProof/>
        <w:lang w:eastAsia="da-DK"/>
      </w:rPr>
      <w:drawing>
        <wp:anchor distT="360045" distB="360045" distL="114300" distR="114300" simplePos="0" relativeHeight="251667456" behindDoc="0" locked="1" layoutInCell="1" allowOverlap="1" wp14:anchorId="55D3C8F5" wp14:editId="38D13001">
          <wp:simplePos x="0" y="0"/>
          <wp:positionH relativeFrom="page">
            <wp:align>right</wp:align>
          </wp:positionH>
          <wp:positionV relativeFrom="page">
            <wp:align>bottom</wp:align>
          </wp:positionV>
          <wp:extent cx="1800000" cy="1084375"/>
          <wp:effectExtent l="0" t="0" r="0" b="1905"/>
          <wp:wrapTopAndBottom/>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rt og bogstaver.emf"/>
                  <pic:cNvPicPr/>
                </pic:nvPicPr>
                <pic:blipFill>
                  <a:blip r:embed="rId1">
                    <a:extLst>
                      <a:ext uri="{28A0092B-C50C-407E-A947-70E740481C1C}">
                        <a14:useLocalDpi xmlns:a14="http://schemas.microsoft.com/office/drawing/2010/main" val="0"/>
                      </a:ext>
                    </a:extLst>
                  </a:blip>
                  <a:stretch>
                    <a:fillRect/>
                  </a:stretch>
                </pic:blipFill>
                <pic:spPr>
                  <a:xfrm>
                    <a:off x="0" y="0"/>
                    <a:ext cx="1800000" cy="1084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8C" w:rsidRDefault="00CF0C1F" w:rsidP="00DD1936">
    <w:pPr>
      <w:pStyle w:val="Sidehoved"/>
    </w:pPr>
    <w:r>
      <w:rPr>
        <w:noProof/>
        <w:lang w:eastAsia="da-DK"/>
      </w:rPr>
      <w:drawing>
        <wp:anchor distT="0" distB="0" distL="114300" distR="114300" simplePos="0" relativeHeight="251665408" behindDoc="0" locked="0" layoutInCell="1" allowOverlap="1" wp14:anchorId="345E62EE" wp14:editId="24062160">
          <wp:simplePos x="0" y="0"/>
          <wp:positionH relativeFrom="page">
            <wp:posOffset>6030595</wp:posOffset>
          </wp:positionH>
          <wp:positionV relativeFrom="page">
            <wp:posOffset>331470</wp:posOffset>
          </wp:positionV>
          <wp:extent cx="828000" cy="1242000"/>
          <wp:effectExtent l="0" t="0" r="0" b="0"/>
          <wp:wrapSquare wrapText="bothSides"/>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me_red.emf"/>
                  <pic:cNvPicPr/>
                </pic:nvPicPr>
                <pic:blipFill>
                  <a:blip r:embed="rId1">
                    <a:extLst>
                      <a:ext uri="{28A0092B-C50C-407E-A947-70E740481C1C}">
                        <a14:useLocalDpi xmlns:a14="http://schemas.microsoft.com/office/drawing/2010/main" val="0"/>
                      </a:ext>
                    </a:extLst>
                  </a:blip>
                  <a:stretch>
                    <a:fillRect/>
                  </a:stretch>
                </pic:blipFill>
                <pic:spPr>
                  <a:xfrm>
                    <a:off x="0" y="0"/>
                    <a:ext cx="828000" cy="1242000"/>
                  </a:xfrm>
                  <a:prstGeom prst="rect">
                    <a:avLst/>
                  </a:prstGeom>
                </pic:spPr>
              </pic:pic>
            </a:graphicData>
          </a:graphic>
          <wp14:sizeRelH relativeFrom="margin">
            <wp14:pctWidth>0</wp14:pctWidth>
          </wp14:sizeRelH>
          <wp14:sizeRelV relativeFrom="margin">
            <wp14:pctHeight>0</wp14:pctHeight>
          </wp14:sizeRelV>
        </wp:anchor>
      </w:drawing>
    </w:r>
  </w:p>
  <w:p w:rsidR="008F4D20" w:rsidRDefault="008F4D20"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B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1863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06B5EB1"/>
    <w:multiLevelType w:val="hybridMultilevel"/>
    <w:tmpl w:val="876818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B6A67742"/>
    <w:lvl w:ilvl="0">
      <w:start w:val="1"/>
      <w:numFmt w:val="decimal"/>
      <w:pStyle w:val="Opstilling-talellerbogst"/>
      <w:lvlText w:val="%1."/>
      <w:lvlJc w:val="left"/>
      <w:pPr>
        <w:ind w:left="357" w:hanging="357"/>
      </w:pPr>
      <w:rPr>
        <w:rFonts w:hint="default"/>
        <w:b/>
        <w:i w:val="0"/>
      </w:rPr>
    </w:lvl>
    <w:lvl w:ilvl="1">
      <w:start w:val="1"/>
      <w:numFmt w:val="decimal"/>
      <w:pStyle w:val="Opstilling-talellerbogst2"/>
      <w:lvlText w:val="%1.%2."/>
      <w:lvlJc w:val="left"/>
      <w:pPr>
        <w:ind w:left="851" w:hanging="494"/>
      </w:pPr>
      <w:rPr>
        <w:rFonts w:hint="default"/>
        <w:b/>
        <w:i w:val="0"/>
      </w:rPr>
    </w:lvl>
    <w:lvl w:ilvl="2">
      <w:start w:val="1"/>
      <w:numFmt w:val="decimal"/>
      <w:pStyle w:val="Opstilling-talellerbogst3"/>
      <w:lvlText w:val="%1.%2.%3."/>
      <w:lvlJc w:val="left"/>
      <w:pPr>
        <w:ind w:left="1588" w:hanging="624"/>
      </w:pPr>
      <w:rPr>
        <w:rFonts w:hint="default"/>
        <w:b/>
        <w:i w:val="0"/>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DAB25B6C"/>
    <w:lvl w:ilvl="0">
      <w:start w:val="1"/>
      <w:numFmt w:val="bullet"/>
      <w:pStyle w:val="Opstilling-punkttegn"/>
      <w:lvlText w:val=""/>
      <w:lvlJc w:val="left"/>
      <w:pPr>
        <w:ind w:left="340" w:hanging="340"/>
      </w:pPr>
      <w:rPr>
        <w:rFonts w:ascii="Wingdings" w:hAnsi="Wingdings" w:hint="default"/>
        <w:color w:val="D03635" w:themeColor="accent1"/>
      </w:rPr>
    </w:lvl>
    <w:lvl w:ilvl="1">
      <w:start w:val="1"/>
      <w:numFmt w:val="bullet"/>
      <w:lvlText w:val=""/>
      <w:lvlJc w:val="left"/>
      <w:pPr>
        <w:ind w:left="680" w:hanging="340"/>
      </w:pPr>
      <w:rPr>
        <w:rFonts w:ascii="Wingdings" w:hAnsi="Wingdings" w:hint="default"/>
        <w:color w:val="D03635" w:themeColor="accent1"/>
      </w:rPr>
    </w:lvl>
    <w:lvl w:ilvl="2">
      <w:start w:val="1"/>
      <w:numFmt w:val="bullet"/>
      <w:lvlText w:val=""/>
      <w:lvlJc w:val="left"/>
      <w:pPr>
        <w:ind w:left="1020" w:hanging="340"/>
      </w:pPr>
      <w:rPr>
        <w:rFonts w:ascii="Wingdings" w:hAnsi="Wingdings" w:hint="default"/>
        <w:color w:val="D03635" w:themeColor="accent1"/>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pStyle w:val="Opstilling-talellerbogst2"/>
        <w:lvlText w:val="%1.%2."/>
        <w:lvlJc w:val="left"/>
        <w:pPr>
          <w:ind w:left="964" w:hanging="624"/>
        </w:pPr>
        <w:rPr>
          <w:rFonts w:hint="default"/>
        </w:rPr>
      </w:lvl>
    </w:lvlOverride>
    <w:lvlOverride w:ilvl="2">
      <w:lvl w:ilvl="2">
        <w:start w:val="1"/>
        <w:numFmt w:val="decimal"/>
        <w:pStyle w:val="Opstilling-talellerbogst3"/>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15"/>
    <w:rsid w:val="00004865"/>
    <w:rsid w:val="0006605A"/>
    <w:rsid w:val="0009128C"/>
    <w:rsid w:val="00094ABD"/>
    <w:rsid w:val="000A79DE"/>
    <w:rsid w:val="000F7744"/>
    <w:rsid w:val="00106842"/>
    <w:rsid w:val="00120A29"/>
    <w:rsid w:val="0013244F"/>
    <w:rsid w:val="00166D36"/>
    <w:rsid w:val="00182651"/>
    <w:rsid w:val="001B32B0"/>
    <w:rsid w:val="001D4F5D"/>
    <w:rsid w:val="00244D70"/>
    <w:rsid w:val="00277B66"/>
    <w:rsid w:val="002C5297"/>
    <w:rsid w:val="002D5562"/>
    <w:rsid w:val="002E27B6"/>
    <w:rsid w:val="002E74A4"/>
    <w:rsid w:val="00303AC4"/>
    <w:rsid w:val="00306FAD"/>
    <w:rsid w:val="00372391"/>
    <w:rsid w:val="003B35B0"/>
    <w:rsid w:val="003C4F9F"/>
    <w:rsid w:val="003C60F1"/>
    <w:rsid w:val="00424709"/>
    <w:rsid w:val="00424AD9"/>
    <w:rsid w:val="00455744"/>
    <w:rsid w:val="00457122"/>
    <w:rsid w:val="004963F9"/>
    <w:rsid w:val="004A396F"/>
    <w:rsid w:val="004A5FFD"/>
    <w:rsid w:val="004C01B2"/>
    <w:rsid w:val="004F1ED7"/>
    <w:rsid w:val="00502093"/>
    <w:rsid w:val="005178A7"/>
    <w:rsid w:val="00541DA5"/>
    <w:rsid w:val="00543EF2"/>
    <w:rsid w:val="0055286F"/>
    <w:rsid w:val="00582AE7"/>
    <w:rsid w:val="0059273D"/>
    <w:rsid w:val="005A28D4"/>
    <w:rsid w:val="005B5AA4"/>
    <w:rsid w:val="005B74AF"/>
    <w:rsid w:val="005C5F97"/>
    <w:rsid w:val="005D0241"/>
    <w:rsid w:val="005F0109"/>
    <w:rsid w:val="005F1580"/>
    <w:rsid w:val="005F3ED8"/>
    <w:rsid w:val="005F6B57"/>
    <w:rsid w:val="00614F40"/>
    <w:rsid w:val="00635A51"/>
    <w:rsid w:val="00655B49"/>
    <w:rsid w:val="00666D3D"/>
    <w:rsid w:val="006726DC"/>
    <w:rsid w:val="00681D83"/>
    <w:rsid w:val="006900C2"/>
    <w:rsid w:val="006923AA"/>
    <w:rsid w:val="006A38CE"/>
    <w:rsid w:val="006B1C03"/>
    <w:rsid w:val="006B30A9"/>
    <w:rsid w:val="007008EE"/>
    <w:rsid w:val="0070267E"/>
    <w:rsid w:val="00706E32"/>
    <w:rsid w:val="0074183D"/>
    <w:rsid w:val="007546AF"/>
    <w:rsid w:val="00765934"/>
    <w:rsid w:val="0077451B"/>
    <w:rsid w:val="00782687"/>
    <w:rsid w:val="007E373C"/>
    <w:rsid w:val="00827101"/>
    <w:rsid w:val="00836161"/>
    <w:rsid w:val="00862233"/>
    <w:rsid w:val="00892D08"/>
    <w:rsid w:val="00893791"/>
    <w:rsid w:val="008E5A6D"/>
    <w:rsid w:val="008F32DF"/>
    <w:rsid w:val="008F4D20"/>
    <w:rsid w:val="009310A5"/>
    <w:rsid w:val="0094757D"/>
    <w:rsid w:val="00951B25"/>
    <w:rsid w:val="009737E4"/>
    <w:rsid w:val="009803D0"/>
    <w:rsid w:val="00983B74"/>
    <w:rsid w:val="00990263"/>
    <w:rsid w:val="009A4CCC"/>
    <w:rsid w:val="009B14C5"/>
    <w:rsid w:val="009B6B51"/>
    <w:rsid w:val="009D1E80"/>
    <w:rsid w:val="009E4B94"/>
    <w:rsid w:val="009F3FB3"/>
    <w:rsid w:val="00A30E2E"/>
    <w:rsid w:val="00A320FD"/>
    <w:rsid w:val="00A70216"/>
    <w:rsid w:val="00A80AC0"/>
    <w:rsid w:val="00A91DA5"/>
    <w:rsid w:val="00A938F0"/>
    <w:rsid w:val="00A9734D"/>
    <w:rsid w:val="00AB4582"/>
    <w:rsid w:val="00AD5F89"/>
    <w:rsid w:val="00AF1D02"/>
    <w:rsid w:val="00B00D92"/>
    <w:rsid w:val="00B028A0"/>
    <w:rsid w:val="00B0422A"/>
    <w:rsid w:val="00B24E70"/>
    <w:rsid w:val="00BA5D12"/>
    <w:rsid w:val="00BA5F3F"/>
    <w:rsid w:val="00BB4255"/>
    <w:rsid w:val="00BF1F04"/>
    <w:rsid w:val="00BF5289"/>
    <w:rsid w:val="00C357EF"/>
    <w:rsid w:val="00CA0A7D"/>
    <w:rsid w:val="00CA1CB8"/>
    <w:rsid w:val="00CA5CDD"/>
    <w:rsid w:val="00CA79F0"/>
    <w:rsid w:val="00CC6322"/>
    <w:rsid w:val="00CD0A3D"/>
    <w:rsid w:val="00CD49FA"/>
    <w:rsid w:val="00CD7DBA"/>
    <w:rsid w:val="00CE5168"/>
    <w:rsid w:val="00CF0C1F"/>
    <w:rsid w:val="00D27D0E"/>
    <w:rsid w:val="00D3752F"/>
    <w:rsid w:val="00D53670"/>
    <w:rsid w:val="00D854D1"/>
    <w:rsid w:val="00D8730D"/>
    <w:rsid w:val="00D96141"/>
    <w:rsid w:val="00DB31AF"/>
    <w:rsid w:val="00DC0515"/>
    <w:rsid w:val="00DC246F"/>
    <w:rsid w:val="00DC61BD"/>
    <w:rsid w:val="00DD1936"/>
    <w:rsid w:val="00DE2B28"/>
    <w:rsid w:val="00DF4C09"/>
    <w:rsid w:val="00E2578A"/>
    <w:rsid w:val="00E53EE9"/>
    <w:rsid w:val="00E9328E"/>
    <w:rsid w:val="00ED6EC5"/>
    <w:rsid w:val="00F045A9"/>
    <w:rsid w:val="00F04788"/>
    <w:rsid w:val="00F233E7"/>
    <w:rsid w:val="00F442B4"/>
    <w:rsid w:val="00F710A5"/>
    <w:rsid w:val="00F73354"/>
    <w:rsid w:val="00FB124A"/>
    <w:rsid w:val="00FD73D8"/>
    <w:rsid w:val="00FE2C9C"/>
    <w:rsid w:val="00FE3888"/>
    <w:rsid w:val="00FF5FB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D51B"/>
  <w15:docId w15:val="{F5FDBE22-AED2-4928-B513-8D9A0CD2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iPriority="2"/>
    <w:lsdException w:name="List Number 3" w:semiHidden="1" w:uiPriority="2"/>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F9"/>
  </w:style>
  <w:style w:type="paragraph" w:styleId="Overskrift1">
    <w:name w:val="heading 1"/>
    <w:basedOn w:val="Normal"/>
    <w:next w:val="Normal"/>
    <w:link w:val="Overskrift1Tegn"/>
    <w:uiPriority w:val="1"/>
    <w:qFormat/>
    <w:rsid w:val="0074183D"/>
    <w:pPr>
      <w:keepNext/>
      <w:keepLines/>
      <w:contextualSpacing/>
      <w:outlineLvl w:val="0"/>
    </w:pPr>
    <w:rPr>
      <w:rFonts w:eastAsiaTheme="majorEastAsia" w:cstheme="majorBidi"/>
      <w:b/>
      <w:bCs/>
      <w:color w:val="D03635" w:themeColor="accent1"/>
      <w:sz w:val="28"/>
      <w:szCs w:val="28"/>
    </w:rPr>
  </w:style>
  <w:style w:type="paragraph" w:styleId="Overskrift2">
    <w:name w:val="heading 2"/>
    <w:basedOn w:val="Normal"/>
    <w:next w:val="Normal"/>
    <w:link w:val="Overskrift2Tegn"/>
    <w:uiPriority w:val="1"/>
    <w:qFormat/>
    <w:rsid w:val="004963F9"/>
    <w:pPr>
      <w:keepNext/>
      <w:keepLines/>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4963F9"/>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F442B4"/>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442B4"/>
    <w:rPr>
      <w:sz w:val="16"/>
    </w:rPr>
  </w:style>
  <w:style w:type="character" w:customStyle="1" w:styleId="Overskrift1Tegn">
    <w:name w:val="Overskrift 1 Tegn"/>
    <w:basedOn w:val="Standardskrifttypeiafsnit"/>
    <w:link w:val="Overskrift1"/>
    <w:uiPriority w:val="1"/>
    <w:rsid w:val="0074183D"/>
    <w:rPr>
      <w:rFonts w:eastAsiaTheme="majorEastAsia" w:cstheme="majorBidi"/>
      <w:b/>
      <w:bCs/>
      <w:color w:val="D03635" w:themeColor="accent1"/>
      <w:sz w:val="28"/>
      <w:szCs w:val="28"/>
    </w:rPr>
  </w:style>
  <w:style w:type="character" w:customStyle="1" w:styleId="Overskrift2Tegn">
    <w:name w:val="Overskrift 2 Tegn"/>
    <w:basedOn w:val="Standardskrifttypeiafsnit"/>
    <w:link w:val="Overskrift2"/>
    <w:uiPriority w:val="1"/>
    <w:rsid w:val="004963F9"/>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4963F9"/>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74183D"/>
    <w:pPr>
      <w:numPr>
        <w:numId w:val="6"/>
      </w:numPr>
      <w:contextualSpacing/>
    </w:pPr>
    <w:rPr>
      <w14:numForm w14:val="lining"/>
    </w:r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106842"/>
    <w:pPr>
      <w:spacing w:line="200" w:lineRule="atLeast"/>
    </w:pPr>
    <w:rPr>
      <w:noProof/>
      <w:sz w:val="16"/>
    </w:rPr>
  </w:style>
  <w:style w:type="paragraph" w:customStyle="1" w:styleId="Template-Adresse">
    <w:name w:val="Template - Adresse"/>
    <w:basedOn w:val="Template"/>
    <w:uiPriority w:val="8"/>
    <w:semiHidden/>
    <w:rsid w:val="00106842"/>
    <w:pPr>
      <w:tabs>
        <w:tab w:val="left" w:pos="567"/>
      </w:tabs>
      <w:suppressAutoHyphens/>
      <w:spacing w:before="80"/>
      <w:contextualSpacing/>
    </w:pPr>
  </w:style>
  <w:style w:type="paragraph" w:customStyle="1" w:styleId="Template-Virksomhedsnavn">
    <w:name w:val="Template - Virksomheds navn"/>
    <w:basedOn w:val="Template-Adresse"/>
    <w:next w:val="Template-Adresse"/>
    <w:uiPriority w:val="8"/>
    <w:semiHidden/>
    <w:rsid w:val="00106842"/>
    <w:pPr>
      <w:spacing w:before="0" w:after="140"/>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FB124A"/>
    <w:pPr>
      <w:spacing w:after="260"/>
    </w:pPr>
    <w:rPr>
      <w:sz w:val="20"/>
    </w:r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styleId="Opstilling-talellerbogst2">
    <w:name w:val="List Number 2"/>
    <w:basedOn w:val="Normal"/>
    <w:uiPriority w:val="2"/>
    <w:rsid w:val="0074183D"/>
    <w:pPr>
      <w:numPr>
        <w:ilvl w:val="1"/>
        <w:numId w:val="6"/>
      </w:numPr>
      <w:spacing w:before="60" w:after="60" w:line="240" w:lineRule="atLeast"/>
    </w:pPr>
    <w:rPr>
      <w14:numForm w14:val="lining"/>
    </w:rPr>
  </w:style>
  <w:style w:type="paragraph" w:styleId="Opstilling-talellerbogst3">
    <w:name w:val="List Number 3"/>
    <w:basedOn w:val="Normal"/>
    <w:uiPriority w:val="2"/>
    <w:rsid w:val="0074183D"/>
    <w:pPr>
      <w:numPr>
        <w:ilvl w:val="2"/>
        <w:numId w:val="6"/>
      </w:numPr>
      <w:spacing w:before="60" w:after="60" w:line="240" w:lineRule="atLeast"/>
    </w:pPr>
    <w:rPr>
      <w14:numForm w14:val="lining"/>
    </w:rPr>
  </w:style>
  <w:style w:type="paragraph" w:customStyle="1" w:styleId="DocumentTitle">
    <w:name w:val="Document Title"/>
    <w:basedOn w:val="Overskrift1"/>
    <w:next w:val="Normal"/>
    <w:uiPriority w:val="9"/>
    <w:rsid w:val="00A70216"/>
    <w:pPr>
      <w:framePr w:w="6804" w:wrap="notBeside" w:vAnchor="text" w:hAnchor="margin" w:y="1"/>
      <w:spacing w:before="260"/>
    </w:pPr>
    <w:rPr>
      <w:sz w:val="36"/>
    </w:rPr>
  </w:style>
  <w:style w:type="table" w:customStyle="1" w:styleId="PHATableStyle1">
    <w:name w:val="PHA TableStyle 1"/>
    <w:basedOn w:val="Tabel-Normal"/>
    <w:uiPriority w:val="99"/>
    <w:rsid w:val="0074183D"/>
    <w:pPr>
      <w:spacing w:before="60" w:after="60" w:line="240" w:lineRule="auto"/>
      <w:ind w:left="170" w:right="170"/>
    </w:pPr>
    <w:rPr>
      <w:color w:val="FFFFFF" w:themeColor="background1"/>
      <w:sz w:val="16"/>
    </w:rPr>
    <w:tblPr>
      <w:tblStyleRowBandSize w:val="1"/>
      <w:tblStyleColBandSize w:val="1"/>
      <w:tblBorders>
        <w:insideH w:val="single" w:sz="8" w:space="0" w:color="404646" w:themeColor="text2"/>
        <w:insideV w:val="single" w:sz="8" w:space="0" w:color="404646" w:themeColor="text2"/>
      </w:tblBorders>
      <w:tblCellMar>
        <w:left w:w="0" w:type="dxa"/>
        <w:right w:w="0" w:type="dxa"/>
      </w:tblCellMar>
    </w:tblPr>
    <w:tcPr>
      <w:shd w:val="clear" w:color="auto" w:fill="auto"/>
    </w:tcPr>
    <w:tblStylePr w:type="firstRow">
      <w:rPr>
        <w:rFonts w:ascii="Corbel" w:hAnsi="Corbel"/>
        <w:b w:val="0"/>
        <w:color w:val="FFFFFF" w:themeColor="background1"/>
        <w:sz w:val="20"/>
      </w:rPr>
      <w:tblPr/>
      <w:tcPr>
        <w:tcBorders>
          <w:top w:val="nil"/>
          <w:left w:val="nil"/>
          <w:bottom w:val="nil"/>
          <w:right w:val="nil"/>
          <w:insideH w:val="nil"/>
          <w:insideV w:val="nil"/>
          <w:tl2br w:val="nil"/>
          <w:tr2bl w:val="nil"/>
        </w:tcBorders>
        <w:shd w:val="clear" w:color="auto" w:fill="D03635" w:themeFill="accent1"/>
      </w:tcPr>
    </w:tblStylePr>
    <w:tblStylePr w:type="lastRow">
      <w:rPr>
        <w:rFonts w:ascii="Corbel" w:hAnsi="Corbel"/>
        <w:b w:val="0"/>
        <w:sz w:val="20"/>
      </w:rPr>
      <w:tblPr/>
      <w:tcPr>
        <w:tcBorders>
          <w:top w:val="nil"/>
          <w:left w:val="nil"/>
          <w:bottom w:val="nil"/>
          <w:right w:val="nil"/>
          <w:insideH w:val="nil"/>
          <w:insideV w:val="nil"/>
          <w:tl2br w:val="nil"/>
          <w:tr2bl w:val="nil"/>
        </w:tcBorders>
        <w:shd w:val="clear" w:color="auto" w:fill="404646" w:themeFill="text2"/>
      </w:tcPr>
    </w:tblStylePr>
    <w:tblStylePr w:type="firstCol">
      <w:tblPr/>
      <w:tcPr>
        <w:shd w:val="clear" w:color="auto" w:fill="404646" w:themeFill="text2"/>
      </w:tcPr>
    </w:tblStylePr>
    <w:tblStylePr w:type="lastCol">
      <w:tblPr/>
      <w:tcPr>
        <w:shd w:val="clear" w:color="auto" w:fill="404646" w:themeFill="text2"/>
      </w:tcPr>
    </w:tblStylePr>
    <w:tblStylePr w:type="band2Vert">
      <w:tblPr/>
      <w:tcPr>
        <w:shd w:val="clear" w:color="auto" w:fill="404646" w:themeFill="text2"/>
      </w:tcPr>
    </w:tblStylePr>
    <w:tblStylePr w:type="band2Horz">
      <w:tblPr/>
      <w:tcPr>
        <w:shd w:val="clear" w:color="auto" w:fill="404646" w:themeFill="text2"/>
      </w:tcPr>
    </w:tblStylePr>
  </w:style>
  <w:style w:type="paragraph" w:customStyle="1" w:styleId="Tabel-Overskrift-Venstre-Hvid">
    <w:name w:val="Tabel - Overskrift - Venstre - Hvid"/>
    <w:basedOn w:val="Normal"/>
    <w:uiPriority w:val="4"/>
    <w:semiHidden/>
    <w:rsid w:val="0074183D"/>
    <w:pPr>
      <w:spacing w:before="120" w:after="120" w:line="240" w:lineRule="atLeast"/>
      <w:ind w:left="170" w:right="170"/>
    </w:pPr>
    <w:rPr>
      <w:b/>
      <w:color w:val="FFFFFF" w:themeColor="background1"/>
      <w14:numForm w14:val="lining"/>
    </w:rPr>
  </w:style>
  <w:style w:type="paragraph" w:customStyle="1" w:styleId="Tabel-Tekst-Gr">
    <w:name w:val="Tabel - Tekst - Grå"/>
    <w:basedOn w:val="Tabel-Tekst"/>
    <w:uiPriority w:val="4"/>
    <w:semiHidden/>
    <w:rsid w:val="0074183D"/>
    <w:pPr>
      <w:spacing w:before="60" w:after="60" w:line="240" w:lineRule="auto"/>
      <w:ind w:left="170" w:right="170"/>
    </w:pPr>
    <w:rPr>
      <w:color w:val="404646" w:themeColor="text2"/>
      <w14:numForm w14:val="lining"/>
    </w:rPr>
  </w:style>
  <w:style w:type="paragraph" w:customStyle="1" w:styleId="Tabel-TekstTotal-Gr">
    <w:name w:val="Tabel - Tekst Total - Grå"/>
    <w:basedOn w:val="Tabel-TekstTotal"/>
    <w:uiPriority w:val="4"/>
    <w:semiHidden/>
    <w:rsid w:val="0074183D"/>
    <w:pPr>
      <w:spacing w:before="60" w:after="60" w:line="240" w:lineRule="auto"/>
      <w:ind w:left="170" w:right="170"/>
    </w:pPr>
    <w:rPr>
      <w:color w:val="404646" w:themeColor="text2"/>
      <w14:numForm w14:val="lining"/>
    </w:rPr>
  </w:style>
  <w:style w:type="paragraph" w:customStyle="1" w:styleId="Tabel-Tal-Gr">
    <w:name w:val="Tabel - Tal - Grå"/>
    <w:basedOn w:val="Tabel-Tal"/>
    <w:uiPriority w:val="4"/>
    <w:semiHidden/>
    <w:rsid w:val="0074183D"/>
    <w:pPr>
      <w:spacing w:before="60" w:after="60" w:line="240" w:lineRule="auto"/>
      <w:ind w:left="170" w:right="170"/>
    </w:pPr>
    <w:rPr>
      <w:color w:val="404646" w:themeColor="text2"/>
      <w14:numForm w14:val="lining"/>
    </w:rPr>
  </w:style>
  <w:style w:type="paragraph" w:customStyle="1" w:styleId="Tabel-Tal-Total-Gr">
    <w:name w:val="Tabel - Tal - Total - Grå"/>
    <w:basedOn w:val="Tabel-TalTotal"/>
    <w:uiPriority w:val="4"/>
    <w:semiHidden/>
    <w:rsid w:val="0074183D"/>
    <w:pPr>
      <w:spacing w:before="60" w:after="60" w:line="240" w:lineRule="auto"/>
      <w:ind w:left="170" w:right="170"/>
    </w:pPr>
    <w:rPr>
      <w:color w:val="404646" w:themeColor="text2"/>
      <w14:numForm w14:val="lining"/>
    </w:rPr>
  </w:style>
  <w:style w:type="paragraph" w:styleId="Listeafsnit">
    <w:name w:val="List Paragraph"/>
    <w:basedOn w:val="Normal"/>
    <w:uiPriority w:val="99"/>
    <w:qFormat/>
    <w:rsid w:val="00782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PHA">
      <a:dk1>
        <a:sysClr val="windowText" lastClr="000000"/>
      </a:dk1>
      <a:lt1>
        <a:sysClr val="window" lastClr="FFFFFF"/>
      </a:lt1>
      <a:dk2>
        <a:srgbClr val="404646"/>
      </a:dk2>
      <a:lt2>
        <a:srgbClr val="FFFFFF"/>
      </a:lt2>
      <a:accent1>
        <a:srgbClr val="D03635"/>
      </a:accent1>
      <a:accent2>
        <a:srgbClr val="383889"/>
      </a:accent2>
      <a:accent3>
        <a:srgbClr val="8ACBC1"/>
      </a:accent3>
      <a:accent4>
        <a:srgbClr val="863281"/>
      </a:accent4>
      <a:accent5>
        <a:srgbClr val="FFD85C"/>
      </a:accent5>
      <a:accent6>
        <a:srgbClr val="5BC5F2"/>
      </a:accent6>
      <a:hlink>
        <a:srgbClr val="D03635"/>
      </a:hlink>
      <a:folHlink>
        <a:srgbClr val="9C9C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02032-28E8-4022-9290-9E3BC0B2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863</Words>
  <Characters>5266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Kathrine Bisgaard Christensen (kabc)</dc:creator>
  <cp:lastModifiedBy>Kathrine Bisgaard Christensen (kabc)</cp:lastModifiedBy>
  <cp:revision>8</cp:revision>
  <dcterms:created xsi:type="dcterms:W3CDTF">2020-09-16T12:01:00Z</dcterms:created>
  <dcterms:modified xsi:type="dcterms:W3CDTF">2020-09-17T09:32:00Z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pha</vt:lpwstr>
  </property>
  <property fmtid="{D5CDD505-2E9C-101B-9397-08002B2CF9AE}" pid="3" name="TemplateId">
    <vt:lpwstr>636471339331096318</vt:lpwstr>
  </property>
  <property fmtid="{D5CDD505-2E9C-101B-9397-08002B2CF9AE}" pid="4" name="UserProfileId">
    <vt:lpwstr>636487749673634836</vt:lpwstr>
  </property>
</Properties>
</file>