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E3" w:rsidRPr="00026EE8" w:rsidRDefault="00026EE8">
      <w:pPr>
        <w:rPr>
          <w:b/>
          <w:sz w:val="28"/>
          <w:szCs w:val="28"/>
        </w:rPr>
      </w:pPr>
      <w:r w:rsidRPr="00026EE8">
        <w:rPr>
          <w:b/>
          <w:sz w:val="28"/>
          <w:szCs w:val="28"/>
        </w:rPr>
        <w:t>Æstetikken tilbage i pædagogikken</w:t>
      </w:r>
    </w:p>
    <w:p w:rsidR="00026EE8" w:rsidRDefault="00026EE8">
      <w:r>
        <w:t>Foredrag og diskussion v. Bennyé D. Austring</w:t>
      </w:r>
      <w:r w:rsidR="00772FBB">
        <w:t xml:space="preserve">, projektleder v. </w:t>
      </w:r>
      <w:bookmarkStart w:id="0" w:name="_GoBack"/>
      <w:bookmarkEnd w:id="0"/>
      <w:r w:rsidR="00772FBB">
        <w:t>Professionshøjskolen Absalon</w:t>
      </w:r>
    </w:p>
    <w:p w:rsidR="00026EE8" w:rsidRDefault="00026EE8"/>
    <w:p w:rsidR="003968AE" w:rsidRDefault="00026EE8">
      <w:r>
        <w:t xml:space="preserve">Jeg vil </w:t>
      </w:r>
      <w:r w:rsidR="00963A9D">
        <w:t xml:space="preserve">med udgangspunkt i det igangværende KULT-projekt </w:t>
      </w:r>
      <w:r>
        <w:t xml:space="preserve">i mit oplæg fokusere på de æstetiske læreprocessers betydning for børns livskvalitet, dannelse og læring, hvad enten der er tale om ’særlige’ eller ’almindelige’ børn. Jeg gå som udgangspunkt ind i, hvad æstetiske læreprocesser er og kan, hvorefter jeg perspektiverer potentialet i forhold til den herskende uddannelsestænkning, herunder </w:t>
      </w:r>
      <w:r w:rsidR="003968AE">
        <w:t xml:space="preserve">dens udmøntning i </w:t>
      </w:r>
      <w:r>
        <w:t xml:space="preserve">Pædagoguddannelsen. </w:t>
      </w:r>
      <w:r w:rsidR="003968AE">
        <w:t>Undervejs inddrager jeg resultater fra et par</w:t>
      </w:r>
      <w:r w:rsidR="00963A9D">
        <w:t xml:space="preserve"> andre</w:t>
      </w:r>
      <w:r w:rsidR="003968AE">
        <w:t xml:space="preserve"> </w:t>
      </w:r>
      <w:proofErr w:type="spellStart"/>
      <w:r w:rsidR="003968AE">
        <w:t>F</w:t>
      </w:r>
      <w:r w:rsidR="00775794">
        <w:t>o</w:t>
      </w:r>
      <w:r w:rsidR="003968AE">
        <w:t>U</w:t>
      </w:r>
      <w:proofErr w:type="spellEnd"/>
      <w:r w:rsidR="003968AE">
        <w:t xml:space="preserve">-projekter, </w:t>
      </w:r>
      <w:proofErr w:type="gramStart"/>
      <w:r w:rsidR="003968AE">
        <w:t>jeg  har</w:t>
      </w:r>
      <w:proofErr w:type="gramEnd"/>
      <w:r w:rsidR="003968AE">
        <w:t xml:space="preserve"> været leder af.</w:t>
      </w:r>
    </w:p>
    <w:p w:rsidR="00775794" w:rsidRDefault="00775794">
      <w:pPr>
        <w:rPr>
          <w:u w:val="single"/>
        </w:rPr>
      </w:pPr>
    </w:p>
    <w:p w:rsidR="003968AE" w:rsidRPr="00775794" w:rsidRDefault="003968AE">
      <w:pPr>
        <w:rPr>
          <w:u w:val="single"/>
        </w:rPr>
      </w:pPr>
      <w:r w:rsidRPr="00775794">
        <w:rPr>
          <w:u w:val="single"/>
        </w:rPr>
        <w:t xml:space="preserve">Her kan I finde </w:t>
      </w:r>
      <w:r w:rsidR="00775794" w:rsidRPr="00775794">
        <w:rPr>
          <w:u w:val="single"/>
        </w:rPr>
        <w:t>uddybning af</w:t>
      </w:r>
      <w:r w:rsidR="00775794">
        <w:rPr>
          <w:u w:val="single"/>
        </w:rPr>
        <w:t xml:space="preserve"> emnet:</w:t>
      </w:r>
    </w:p>
    <w:p w:rsidR="003968AE" w:rsidRDefault="003968AE">
      <w:r>
        <w:t>Austring, B. D. (2017): Æstetik og pædagogik i et samfundsperspektiv. Kapitel 3 i Nils Falk Hansen (red.): Æstetikken tilbage i pædagogikken.</w:t>
      </w:r>
    </w:p>
    <w:p w:rsidR="00775794" w:rsidRPr="00775794" w:rsidRDefault="00775794">
      <w:r w:rsidRPr="00775794">
        <w:t xml:space="preserve">Austring, B. D. (red): </w:t>
      </w:r>
      <w:hyperlink r:id="rId4" w:history="1">
        <w:r w:rsidRPr="00775794">
          <w:rPr>
            <w:rStyle w:val="Hyperlink"/>
          </w:rPr>
          <w:t>https://phabsalon.dk/kult</w:t>
        </w:r>
      </w:hyperlink>
      <w:r w:rsidRPr="00775794">
        <w:t xml:space="preserve"> (hjemmeside for </w:t>
      </w:r>
      <w:r>
        <w:t xml:space="preserve">nationalt </w:t>
      </w:r>
      <w:r w:rsidRPr="00775794">
        <w:t xml:space="preserve">udviklingsprojekt </w:t>
      </w:r>
      <w:r>
        <w:t>om</w:t>
      </w:r>
      <w:r w:rsidRPr="00775794">
        <w:t xml:space="preserve"> kulturformidling for og med børn </w:t>
      </w:r>
      <w:r>
        <w:t>i</w:t>
      </w:r>
      <w:r w:rsidRPr="00775794">
        <w:t xml:space="preserve"> dagtilbud)</w:t>
      </w:r>
      <w:r>
        <w:t xml:space="preserve">. PH Absalon, UC </w:t>
      </w:r>
      <w:proofErr w:type="spellStart"/>
      <w:r>
        <w:t>Lillebaelt</w:t>
      </w:r>
      <w:proofErr w:type="spellEnd"/>
      <w:r>
        <w:t xml:space="preserve"> og UC Nordjylland</w:t>
      </w:r>
    </w:p>
    <w:p w:rsidR="003968AE" w:rsidRDefault="003968AE">
      <w:r>
        <w:t>Austring, B. D. og Sørensen, M. (2015): Æstetik og skole- og fritidspædagogik. Akademisk Forlag</w:t>
      </w:r>
    </w:p>
    <w:p w:rsidR="003968AE" w:rsidRDefault="003968AE">
      <w:r>
        <w:t>Austring, B.D. (2015): Æstetik og socialpædagogik. Akademisk Forlag</w:t>
      </w:r>
    </w:p>
    <w:p w:rsidR="00775794" w:rsidRDefault="00775794">
      <w:r>
        <w:t>Austring, B. D: og Sørensen, M. (2006): Æstetik og læring. Hans Reitzels Forlag</w:t>
      </w:r>
    </w:p>
    <w:sectPr w:rsidR="007757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E8"/>
    <w:rsid w:val="00026EE8"/>
    <w:rsid w:val="003968AE"/>
    <w:rsid w:val="00772FBB"/>
    <w:rsid w:val="00775794"/>
    <w:rsid w:val="00963A9D"/>
    <w:rsid w:val="009E75E3"/>
    <w:rsid w:val="00F90E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F88B"/>
  <w15:chartTrackingRefBased/>
  <w15:docId w15:val="{7524CB82-6DC5-4837-88AF-C79E0304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75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absalon.dk/kul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Bennyé D. Austring (bau)</dc:creator>
  <cp:keywords/>
  <dc:description/>
  <cp:lastModifiedBy>Bennye Düranc Austring (bau)</cp:lastModifiedBy>
  <cp:revision>3</cp:revision>
  <dcterms:created xsi:type="dcterms:W3CDTF">2017-10-11T11:36:00Z</dcterms:created>
  <dcterms:modified xsi:type="dcterms:W3CDTF">2017-10-11T11:37:00Z</dcterms:modified>
</cp:coreProperties>
</file>